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23C5B" w14:textId="77777777" w:rsidR="00942803" w:rsidRDefault="00942803"/>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8237BA" w14:paraId="15936479" w14:textId="77777777" w:rsidTr="00942803">
        <w:tc>
          <w:tcPr>
            <w:tcW w:w="9576" w:type="dxa"/>
            <w:tcBorders>
              <w:top w:val="single" w:sz="4" w:space="0" w:color="auto"/>
              <w:left w:val="single" w:sz="4" w:space="0" w:color="auto"/>
              <w:bottom w:val="single" w:sz="4" w:space="0" w:color="auto"/>
              <w:right w:val="single" w:sz="4" w:space="0" w:color="auto"/>
            </w:tcBorders>
            <w:hideMark/>
          </w:tcPr>
          <w:p w14:paraId="4FA3FE29" w14:textId="77777777" w:rsidR="00942803" w:rsidRDefault="00942803" w:rsidP="00942803">
            <w:pPr>
              <w:rPr>
                <w:rFonts w:ascii="Arial" w:hAnsi="Arial" w:cs="Arial"/>
                <w:b/>
                <w:szCs w:val="24"/>
              </w:rPr>
            </w:pPr>
          </w:p>
          <w:p w14:paraId="351555C8" w14:textId="16C86FDF" w:rsidR="008237BA" w:rsidRDefault="008237BA" w:rsidP="00643B53">
            <w:pPr>
              <w:jc w:val="center"/>
              <w:rPr>
                <w:rFonts w:ascii="Arial" w:hAnsi="Arial" w:cs="Arial"/>
                <w:b/>
                <w:szCs w:val="24"/>
              </w:rPr>
            </w:pPr>
            <w:r>
              <w:rPr>
                <w:rFonts w:ascii="Arial" w:hAnsi="Arial" w:cs="Arial"/>
                <w:b/>
                <w:szCs w:val="24"/>
              </w:rPr>
              <w:t xml:space="preserve">At Garden Cottage Nursery we provide a safe, secure, happy and stimulating environment for pre-school children, where they will be </w:t>
            </w:r>
            <w:r w:rsidR="008E348D">
              <w:rPr>
                <w:rFonts w:ascii="Arial" w:hAnsi="Arial" w:cs="Arial"/>
                <w:b/>
                <w:szCs w:val="24"/>
              </w:rPr>
              <w:t>supported</w:t>
            </w:r>
            <w:r>
              <w:rPr>
                <w:rFonts w:ascii="Arial" w:hAnsi="Arial" w:cs="Arial"/>
                <w:b/>
                <w:szCs w:val="24"/>
              </w:rPr>
              <w:t xml:space="preserve"> and encouraged to develop and learn through a variety of </w:t>
            </w:r>
            <w:r w:rsidR="00D67F32">
              <w:rPr>
                <w:rFonts w:ascii="Arial" w:hAnsi="Arial" w:cs="Arial"/>
                <w:b/>
                <w:szCs w:val="24"/>
              </w:rPr>
              <w:t xml:space="preserve">different approaches </w:t>
            </w:r>
            <w:r>
              <w:rPr>
                <w:rFonts w:ascii="Arial" w:hAnsi="Arial" w:cs="Arial"/>
                <w:b/>
                <w:szCs w:val="24"/>
              </w:rPr>
              <w:t>indoors and outdoors by caring, professional, trained adults.</w:t>
            </w:r>
          </w:p>
          <w:p w14:paraId="1CE63B7C" w14:textId="77777777" w:rsidR="00432444" w:rsidRDefault="00432444" w:rsidP="00942803">
            <w:pPr>
              <w:rPr>
                <w:rFonts w:ascii="Arial" w:hAnsi="Arial" w:cs="Arial"/>
                <w:b/>
                <w:szCs w:val="24"/>
              </w:rPr>
            </w:pPr>
          </w:p>
          <w:p w14:paraId="637B8B14" w14:textId="6F79F768" w:rsidR="00942803" w:rsidRDefault="00942803" w:rsidP="00942803">
            <w:pPr>
              <w:rPr>
                <w:rFonts w:ascii="Arial" w:hAnsi="Arial" w:cs="Arial"/>
                <w:b/>
                <w:szCs w:val="24"/>
                <w:u w:val="single"/>
              </w:rPr>
            </w:pPr>
          </w:p>
        </w:tc>
      </w:tr>
    </w:tbl>
    <w:p w14:paraId="0AD05B60" w14:textId="77777777" w:rsidR="007B27D9" w:rsidRDefault="007B27D9" w:rsidP="008237BA">
      <w:pPr>
        <w:pStyle w:val="BodyText"/>
        <w:jc w:val="both"/>
        <w:rPr>
          <w:rFonts w:ascii="Arial" w:hAnsi="Arial" w:cs="Arial"/>
          <w:b w:val="0"/>
          <w:szCs w:val="24"/>
        </w:rPr>
      </w:pPr>
    </w:p>
    <w:p w14:paraId="6517E908" w14:textId="499240E5" w:rsidR="008237BA" w:rsidRDefault="008237BA" w:rsidP="007608E5">
      <w:pPr>
        <w:pStyle w:val="BodyText"/>
        <w:jc w:val="center"/>
        <w:rPr>
          <w:rFonts w:ascii="Arial" w:hAnsi="Arial" w:cs="Arial"/>
          <w:b w:val="0"/>
          <w:szCs w:val="24"/>
        </w:rPr>
      </w:pPr>
      <w:r>
        <w:rPr>
          <w:rFonts w:ascii="Arial" w:hAnsi="Arial" w:cs="Arial"/>
          <w:b w:val="0"/>
          <w:szCs w:val="24"/>
        </w:rPr>
        <w:t xml:space="preserve">Garden Cottage Nursery is registered by The Ofsted Registration and Inspection Centre to receive the </w:t>
      </w:r>
      <w:r w:rsidR="00243D7E">
        <w:rPr>
          <w:rFonts w:ascii="Arial" w:hAnsi="Arial" w:cs="Arial"/>
          <w:b w:val="0"/>
          <w:szCs w:val="24"/>
        </w:rPr>
        <w:t>Free Entitlement</w:t>
      </w:r>
      <w:r>
        <w:rPr>
          <w:rFonts w:ascii="Arial" w:hAnsi="Arial" w:cs="Arial"/>
          <w:b w:val="0"/>
          <w:szCs w:val="24"/>
        </w:rPr>
        <w:t xml:space="preserve"> for eligible children.</w:t>
      </w:r>
    </w:p>
    <w:p w14:paraId="6153BD95" w14:textId="3F4EBB51" w:rsidR="008237BA" w:rsidRDefault="008237BA" w:rsidP="007608E5">
      <w:pPr>
        <w:jc w:val="center"/>
        <w:rPr>
          <w:rFonts w:ascii="Arial" w:hAnsi="Arial" w:cs="Arial"/>
          <w:szCs w:val="24"/>
        </w:rPr>
      </w:pPr>
      <w:r>
        <w:rPr>
          <w:rFonts w:ascii="Arial" w:hAnsi="Arial" w:cs="Arial"/>
          <w:szCs w:val="24"/>
        </w:rPr>
        <w:t>As part of the accountability</w:t>
      </w:r>
      <w:r w:rsidR="00164999">
        <w:rPr>
          <w:rFonts w:ascii="Arial" w:hAnsi="Arial" w:cs="Arial"/>
          <w:szCs w:val="24"/>
        </w:rPr>
        <w:t xml:space="preserve"> for receiving the Nursery Funding</w:t>
      </w:r>
      <w:r>
        <w:rPr>
          <w:rFonts w:ascii="Arial" w:hAnsi="Arial" w:cs="Arial"/>
          <w:szCs w:val="24"/>
        </w:rPr>
        <w:t xml:space="preserve"> the group is inspected by an OFSTED (Office for Standards in Education) Inspector to ensure that the Early Years Foundation Stage Statutory Framework is being adhered to and the Practice Guidance is being used for the planning of relevant activities to achieve the learning out comes for all</w:t>
      </w:r>
      <w:r w:rsidR="00243D7E">
        <w:rPr>
          <w:rFonts w:ascii="Arial" w:hAnsi="Arial" w:cs="Arial"/>
          <w:szCs w:val="24"/>
        </w:rPr>
        <w:t xml:space="preserve"> seven</w:t>
      </w:r>
      <w:r>
        <w:rPr>
          <w:rFonts w:ascii="Arial" w:hAnsi="Arial" w:cs="Arial"/>
          <w:szCs w:val="24"/>
        </w:rPr>
        <w:t xml:space="preserve"> areas of learning.</w:t>
      </w:r>
    </w:p>
    <w:p w14:paraId="4A74DEED" w14:textId="77777777" w:rsidR="00942803" w:rsidRDefault="00942803" w:rsidP="008237BA">
      <w:pPr>
        <w:jc w:val="both"/>
        <w:rPr>
          <w:rFonts w:ascii="Arial" w:hAnsi="Arial" w:cs="Arial"/>
          <w:szCs w:val="24"/>
        </w:rPr>
      </w:pPr>
    </w:p>
    <w:p w14:paraId="649CE9A0" w14:textId="77777777" w:rsidR="00243D7E" w:rsidRDefault="00243D7E" w:rsidP="008237BA">
      <w:pPr>
        <w:jc w:val="both"/>
        <w:rPr>
          <w:rFonts w:ascii="Arial" w:hAnsi="Arial" w:cs="Arial"/>
          <w:szCs w:val="24"/>
        </w:rPr>
      </w:pPr>
      <w:r>
        <w:rPr>
          <w:rFonts w:ascii="Arial" w:hAnsi="Arial" w:cs="Arial"/>
          <w:szCs w:val="24"/>
        </w:rPr>
        <w:t>Three Prime areas:</w:t>
      </w:r>
    </w:p>
    <w:p w14:paraId="33AB67D3" w14:textId="77777777" w:rsidR="00D67F32" w:rsidRPr="00942803" w:rsidRDefault="00D67F32" w:rsidP="00D67F32">
      <w:pPr>
        <w:pStyle w:val="ListParagraph"/>
        <w:numPr>
          <w:ilvl w:val="0"/>
          <w:numId w:val="5"/>
        </w:numPr>
        <w:rPr>
          <w:rFonts w:ascii="Arial" w:hAnsi="Arial" w:cs="Arial"/>
          <w:szCs w:val="24"/>
        </w:rPr>
      </w:pPr>
      <w:r w:rsidRPr="00942803">
        <w:rPr>
          <w:rFonts w:ascii="Arial" w:hAnsi="Arial" w:cs="Arial"/>
          <w:szCs w:val="24"/>
        </w:rPr>
        <w:t>Communication</w:t>
      </w:r>
      <w:r>
        <w:rPr>
          <w:rFonts w:ascii="Arial" w:hAnsi="Arial" w:cs="Arial"/>
          <w:szCs w:val="24"/>
        </w:rPr>
        <w:t xml:space="preserve"> and L</w:t>
      </w:r>
      <w:r w:rsidRPr="00942803">
        <w:rPr>
          <w:rFonts w:ascii="Arial" w:hAnsi="Arial" w:cs="Arial"/>
          <w:szCs w:val="24"/>
        </w:rPr>
        <w:t xml:space="preserve">anguage </w:t>
      </w:r>
    </w:p>
    <w:p w14:paraId="1D336C5F" w14:textId="09460F7E" w:rsidR="00243D7E" w:rsidRDefault="00243D7E" w:rsidP="00942803">
      <w:pPr>
        <w:pStyle w:val="ListParagraph"/>
        <w:numPr>
          <w:ilvl w:val="0"/>
          <w:numId w:val="5"/>
        </w:numPr>
        <w:rPr>
          <w:rFonts w:ascii="Arial" w:hAnsi="Arial" w:cs="Arial"/>
          <w:szCs w:val="24"/>
        </w:rPr>
      </w:pPr>
      <w:r w:rsidRPr="00942803">
        <w:rPr>
          <w:rFonts w:ascii="Arial" w:hAnsi="Arial" w:cs="Arial"/>
          <w:szCs w:val="24"/>
        </w:rPr>
        <w:t xml:space="preserve">Physical </w:t>
      </w:r>
      <w:r w:rsidR="00942803">
        <w:rPr>
          <w:rFonts w:ascii="Arial" w:hAnsi="Arial" w:cs="Arial"/>
          <w:szCs w:val="24"/>
        </w:rPr>
        <w:t>D</w:t>
      </w:r>
      <w:r w:rsidRPr="00942803">
        <w:rPr>
          <w:rFonts w:ascii="Arial" w:hAnsi="Arial" w:cs="Arial"/>
          <w:szCs w:val="24"/>
        </w:rPr>
        <w:t>evelopment</w:t>
      </w:r>
    </w:p>
    <w:p w14:paraId="5FCD0F11" w14:textId="5B2C9C37" w:rsidR="00D67F32" w:rsidRPr="00D67F32" w:rsidRDefault="00D67F32" w:rsidP="00D67F32">
      <w:pPr>
        <w:pStyle w:val="ListParagraph"/>
        <w:numPr>
          <w:ilvl w:val="0"/>
          <w:numId w:val="5"/>
        </w:numPr>
        <w:rPr>
          <w:rFonts w:ascii="Arial" w:hAnsi="Arial" w:cs="Arial"/>
          <w:szCs w:val="24"/>
        </w:rPr>
      </w:pPr>
      <w:r w:rsidRPr="00942803">
        <w:rPr>
          <w:rFonts w:ascii="Arial" w:hAnsi="Arial" w:cs="Arial"/>
          <w:szCs w:val="24"/>
        </w:rPr>
        <w:t xml:space="preserve">Personal, </w:t>
      </w:r>
      <w:r>
        <w:rPr>
          <w:rFonts w:ascii="Arial" w:hAnsi="Arial" w:cs="Arial"/>
          <w:szCs w:val="24"/>
        </w:rPr>
        <w:t>S</w:t>
      </w:r>
      <w:r w:rsidRPr="00942803">
        <w:rPr>
          <w:rFonts w:ascii="Arial" w:hAnsi="Arial" w:cs="Arial"/>
          <w:szCs w:val="24"/>
        </w:rPr>
        <w:t xml:space="preserve">ocial and </w:t>
      </w:r>
      <w:r>
        <w:rPr>
          <w:rFonts w:ascii="Arial" w:hAnsi="Arial" w:cs="Arial"/>
          <w:szCs w:val="24"/>
        </w:rPr>
        <w:t>E</w:t>
      </w:r>
      <w:r w:rsidRPr="00942803">
        <w:rPr>
          <w:rFonts w:ascii="Arial" w:hAnsi="Arial" w:cs="Arial"/>
          <w:szCs w:val="24"/>
        </w:rPr>
        <w:t>motional</w:t>
      </w:r>
      <w:r>
        <w:rPr>
          <w:rFonts w:ascii="Arial" w:hAnsi="Arial" w:cs="Arial"/>
          <w:szCs w:val="24"/>
        </w:rPr>
        <w:t xml:space="preserve"> Development </w:t>
      </w:r>
    </w:p>
    <w:p w14:paraId="0D010016" w14:textId="77777777" w:rsidR="00243D7E" w:rsidRDefault="00243D7E" w:rsidP="00243D7E">
      <w:pPr>
        <w:rPr>
          <w:rFonts w:ascii="Arial" w:hAnsi="Arial" w:cs="Arial"/>
          <w:szCs w:val="24"/>
        </w:rPr>
      </w:pPr>
      <w:r>
        <w:rPr>
          <w:rFonts w:ascii="Arial" w:hAnsi="Arial" w:cs="Arial"/>
          <w:szCs w:val="24"/>
        </w:rPr>
        <w:t>Four Specific areas:</w:t>
      </w:r>
    </w:p>
    <w:p w14:paraId="7A6D0D67" w14:textId="77777777" w:rsidR="00243D7E" w:rsidRPr="00942803" w:rsidRDefault="00243D7E" w:rsidP="00942803">
      <w:pPr>
        <w:pStyle w:val="ListParagraph"/>
        <w:numPr>
          <w:ilvl w:val="0"/>
          <w:numId w:val="6"/>
        </w:numPr>
        <w:rPr>
          <w:rFonts w:ascii="Arial" w:hAnsi="Arial" w:cs="Arial"/>
          <w:szCs w:val="24"/>
        </w:rPr>
      </w:pPr>
      <w:r w:rsidRPr="00942803">
        <w:rPr>
          <w:rFonts w:ascii="Arial" w:hAnsi="Arial" w:cs="Arial"/>
          <w:szCs w:val="24"/>
        </w:rPr>
        <w:t>Literacy</w:t>
      </w:r>
    </w:p>
    <w:p w14:paraId="44A81836" w14:textId="0A451D19" w:rsidR="00243D7E" w:rsidRPr="00942803" w:rsidRDefault="00243D7E" w:rsidP="00942803">
      <w:pPr>
        <w:pStyle w:val="ListParagraph"/>
        <w:numPr>
          <w:ilvl w:val="0"/>
          <w:numId w:val="6"/>
        </w:numPr>
        <w:rPr>
          <w:rFonts w:ascii="Arial" w:hAnsi="Arial" w:cs="Arial"/>
          <w:szCs w:val="24"/>
        </w:rPr>
      </w:pPr>
      <w:r w:rsidRPr="00942803">
        <w:rPr>
          <w:rFonts w:ascii="Arial" w:hAnsi="Arial" w:cs="Arial"/>
          <w:szCs w:val="24"/>
        </w:rPr>
        <w:t>Math</w:t>
      </w:r>
      <w:r w:rsidR="000D7890">
        <w:rPr>
          <w:rFonts w:ascii="Arial" w:hAnsi="Arial" w:cs="Arial"/>
          <w:szCs w:val="24"/>
        </w:rPr>
        <w:t>s</w:t>
      </w:r>
    </w:p>
    <w:p w14:paraId="7FB5A9C1" w14:textId="23EE3D17" w:rsidR="00243D7E" w:rsidRPr="00942803" w:rsidRDefault="00243D7E" w:rsidP="00942803">
      <w:pPr>
        <w:pStyle w:val="ListParagraph"/>
        <w:numPr>
          <w:ilvl w:val="0"/>
          <w:numId w:val="6"/>
        </w:numPr>
        <w:rPr>
          <w:rFonts w:ascii="Arial" w:hAnsi="Arial" w:cs="Arial"/>
          <w:szCs w:val="24"/>
        </w:rPr>
      </w:pPr>
      <w:r w:rsidRPr="00942803">
        <w:rPr>
          <w:rFonts w:ascii="Arial" w:hAnsi="Arial" w:cs="Arial"/>
          <w:szCs w:val="24"/>
        </w:rPr>
        <w:t xml:space="preserve">Understanding the </w:t>
      </w:r>
      <w:r w:rsidR="00942803">
        <w:rPr>
          <w:rFonts w:ascii="Arial" w:hAnsi="Arial" w:cs="Arial"/>
          <w:szCs w:val="24"/>
        </w:rPr>
        <w:t>W</w:t>
      </w:r>
      <w:r w:rsidRPr="00942803">
        <w:rPr>
          <w:rFonts w:ascii="Arial" w:hAnsi="Arial" w:cs="Arial"/>
          <w:szCs w:val="24"/>
        </w:rPr>
        <w:t>orld</w:t>
      </w:r>
    </w:p>
    <w:p w14:paraId="773E3EA8" w14:textId="00991566" w:rsidR="00243D7E" w:rsidRDefault="00243D7E" w:rsidP="00942803">
      <w:pPr>
        <w:pStyle w:val="ListParagraph"/>
        <w:numPr>
          <w:ilvl w:val="0"/>
          <w:numId w:val="6"/>
        </w:numPr>
        <w:rPr>
          <w:rFonts w:ascii="Arial" w:hAnsi="Arial" w:cs="Arial"/>
          <w:szCs w:val="24"/>
        </w:rPr>
      </w:pPr>
      <w:r w:rsidRPr="00942803">
        <w:rPr>
          <w:rFonts w:ascii="Arial" w:hAnsi="Arial" w:cs="Arial"/>
          <w:szCs w:val="24"/>
        </w:rPr>
        <w:t xml:space="preserve">Expressive </w:t>
      </w:r>
      <w:r w:rsidR="00942803">
        <w:rPr>
          <w:rFonts w:ascii="Arial" w:hAnsi="Arial" w:cs="Arial"/>
          <w:szCs w:val="24"/>
        </w:rPr>
        <w:t>A</w:t>
      </w:r>
      <w:r w:rsidRPr="00942803">
        <w:rPr>
          <w:rFonts w:ascii="Arial" w:hAnsi="Arial" w:cs="Arial"/>
          <w:szCs w:val="24"/>
        </w:rPr>
        <w:t xml:space="preserve">rts and </w:t>
      </w:r>
      <w:r w:rsidR="00942803">
        <w:rPr>
          <w:rFonts w:ascii="Arial" w:hAnsi="Arial" w:cs="Arial"/>
          <w:szCs w:val="24"/>
        </w:rPr>
        <w:t>D</w:t>
      </w:r>
      <w:r w:rsidRPr="00942803">
        <w:rPr>
          <w:rFonts w:ascii="Arial" w:hAnsi="Arial" w:cs="Arial"/>
          <w:szCs w:val="24"/>
        </w:rPr>
        <w:t xml:space="preserve">esign </w:t>
      </w:r>
    </w:p>
    <w:p w14:paraId="0BD6A1BB" w14:textId="77777777" w:rsidR="00942803" w:rsidRPr="00942803" w:rsidRDefault="00942803" w:rsidP="00942803">
      <w:pPr>
        <w:pStyle w:val="ListParagraph"/>
        <w:rPr>
          <w:rFonts w:ascii="Arial" w:hAnsi="Arial" w:cs="Arial"/>
          <w:szCs w:val="24"/>
        </w:rPr>
      </w:pPr>
    </w:p>
    <w:p w14:paraId="5304CB58" w14:textId="2DF356CC" w:rsidR="008237BA" w:rsidRDefault="008237BA" w:rsidP="008237BA">
      <w:pPr>
        <w:jc w:val="both"/>
        <w:rPr>
          <w:rFonts w:ascii="Arial" w:hAnsi="Arial" w:cs="Arial"/>
          <w:b/>
          <w:szCs w:val="24"/>
        </w:rPr>
      </w:pPr>
      <w:r>
        <w:rPr>
          <w:rFonts w:ascii="Arial" w:hAnsi="Arial" w:cs="Arial"/>
          <w:szCs w:val="24"/>
        </w:rPr>
        <w:t xml:space="preserve">The Early Years Foundation Stage covers </w:t>
      </w:r>
      <w:r w:rsidR="000A734E">
        <w:rPr>
          <w:rFonts w:ascii="Arial" w:hAnsi="Arial" w:cs="Arial"/>
          <w:szCs w:val="24"/>
        </w:rPr>
        <w:t>children</w:t>
      </w:r>
      <w:r>
        <w:rPr>
          <w:rFonts w:ascii="Arial" w:hAnsi="Arial" w:cs="Arial"/>
          <w:szCs w:val="24"/>
        </w:rPr>
        <w:t xml:space="preserve"> from Birth to five years </w:t>
      </w:r>
      <w:r w:rsidR="00942803">
        <w:rPr>
          <w:rFonts w:ascii="Arial" w:hAnsi="Arial" w:cs="Arial"/>
          <w:szCs w:val="24"/>
        </w:rPr>
        <w:t>i.e.,</w:t>
      </w:r>
      <w:r>
        <w:rPr>
          <w:rFonts w:ascii="Arial" w:hAnsi="Arial" w:cs="Arial"/>
          <w:szCs w:val="24"/>
        </w:rPr>
        <w:t xml:space="preserve"> the end of the reception year in school, preceding the National Curriculum Key Stage </w:t>
      </w:r>
      <w:r w:rsidR="004D6E06">
        <w:rPr>
          <w:rFonts w:ascii="Arial" w:hAnsi="Arial" w:cs="Arial"/>
          <w:szCs w:val="24"/>
        </w:rPr>
        <w:t>1. The</w:t>
      </w:r>
      <w:r>
        <w:rPr>
          <w:rFonts w:ascii="Arial" w:hAnsi="Arial" w:cs="Arial"/>
          <w:szCs w:val="24"/>
        </w:rPr>
        <w:t xml:space="preserve"> Early Years Foundation Stage identifies the many levels within the </w:t>
      </w:r>
      <w:r w:rsidR="00243D7E">
        <w:rPr>
          <w:rFonts w:ascii="Arial" w:hAnsi="Arial" w:cs="Arial"/>
          <w:szCs w:val="24"/>
        </w:rPr>
        <w:t>seven</w:t>
      </w:r>
      <w:r>
        <w:rPr>
          <w:rFonts w:ascii="Arial" w:hAnsi="Arial" w:cs="Arial"/>
          <w:szCs w:val="24"/>
        </w:rPr>
        <w:t xml:space="preserve"> areas of learning; these are incorporated into our planned </w:t>
      </w:r>
      <w:r>
        <w:rPr>
          <w:rFonts w:ascii="Arial" w:hAnsi="Arial" w:cs="Arial"/>
          <w:szCs w:val="24"/>
          <w:lang w:val="en-GB"/>
        </w:rPr>
        <w:t>programme</w:t>
      </w:r>
      <w:r>
        <w:rPr>
          <w:rFonts w:ascii="Arial" w:hAnsi="Arial" w:cs="Arial"/>
          <w:szCs w:val="24"/>
        </w:rPr>
        <w:t xml:space="preserve"> and can be encountered throughout our workshop areas. We take care to provide activities and experiences which use equipment appropriate to the age and stage of development of the children, to stimulate their interest, encourage investigation and enable them to practice existing skills, and to extend and acquire new skills, understanding and knowledge. </w:t>
      </w:r>
    </w:p>
    <w:p w14:paraId="79F9D864" w14:textId="3F4081F0" w:rsidR="008237BA" w:rsidRDefault="008237BA" w:rsidP="008237BA">
      <w:pPr>
        <w:jc w:val="both"/>
        <w:rPr>
          <w:rFonts w:ascii="Arial" w:hAnsi="Arial" w:cs="Arial"/>
          <w:szCs w:val="24"/>
        </w:rPr>
      </w:pPr>
      <w:r>
        <w:rPr>
          <w:rFonts w:ascii="Arial" w:hAnsi="Arial" w:cs="Arial"/>
          <w:szCs w:val="24"/>
        </w:rPr>
        <w:t xml:space="preserve">Some of the activities, exploration and knowledge are part of our planned work although most are developed </w:t>
      </w:r>
      <w:r w:rsidR="000A734E">
        <w:rPr>
          <w:rFonts w:ascii="Arial" w:hAnsi="Arial" w:cs="Arial"/>
          <w:szCs w:val="24"/>
        </w:rPr>
        <w:t>in line</w:t>
      </w:r>
      <w:r>
        <w:rPr>
          <w:rFonts w:ascii="Arial" w:hAnsi="Arial" w:cs="Arial"/>
          <w:szCs w:val="24"/>
        </w:rPr>
        <w:t xml:space="preserve"> with the interests of individuals/groups of children</w:t>
      </w:r>
      <w:r w:rsidR="004D6E06">
        <w:rPr>
          <w:rFonts w:ascii="Arial" w:hAnsi="Arial" w:cs="Arial"/>
          <w:szCs w:val="24"/>
        </w:rPr>
        <w:t xml:space="preserve"> taken from the observations of staff</w:t>
      </w:r>
      <w:r>
        <w:rPr>
          <w:rFonts w:ascii="Arial" w:hAnsi="Arial" w:cs="Arial"/>
          <w:szCs w:val="24"/>
        </w:rPr>
        <w:t>.</w:t>
      </w:r>
    </w:p>
    <w:p w14:paraId="28C5B047" w14:textId="108E990D" w:rsidR="004D6E06" w:rsidRDefault="004D6E06" w:rsidP="008237BA">
      <w:pPr>
        <w:jc w:val="both"/>
        <w:rPr>
          <w:rFonts w:ascii="Arial" w:hAnsi="Arial" w:cs="Arial"/>
          <w:szCs w:val="24"/>
        </w:rPr>
      </w:pPr>
      <w:r>
        <w:rPr>
          <w:rFonts w:ascii="Arial" w:hAnsi="Arial" w:cs="Arial"/>
          <w:szCs w:val="24"/>
        </w:rPr>
        <w:t xml:space="preserve">Parents/Carers/families are also asked to contribute any ideas to the planning either in written </w:t>
      </w:r>
      <w:r w:rsidR="007B27D9">
        <w:rPr>
          <w:rFonts w:ascii="Arial" w:hAnsi="Arial" w:cs="Arial"/>
          <w:szCs w:val="24"/>
        </w:rPr>
        <w:t>form, suggestions</w:t>
      </w:r>
      <w:r>
        <w:rPr>
          <w:rFonts w:ascii="Arial" w:hAnsi="Arial" w:cs="Arial"/>
          <w:szCs w:val="24"/>
        </w:rPr>
        <w:t xml:space="preserve"> made verbally to staff, or returned via e-mail</w:t>
      </w:r>
      <w:r w:rsidR="007B27D9">
        <w:rPr>
          <w:rFonts w:ascii="Arial" w:hAnsi="Arial" w:cs="Arial"/>
          <w:szCs w:val="24"/>
        </w:rPr>
        <w:t xml:space="preserve"> in response to our planning e-mail sent out weekly. </w:t>
      </w:r>
    </w:p>
    <w:p w14:paraId="00EF63FA" w14:textId="0B2F8617" w:rsidR="008237BA" w:rsidRDefault="008237BA" w:rsidP="008237BA">
      <w:pPr>
        <w:jc w:val="both"/>
        <w:rPr>
          <w:rFonts w:ascii="Arial" w:hAnsi="Arial" w:cs="Arial"/>
          <w:szCs w:val="24"/>
        </w:rPr>
      </w:pPr>
      <w:r>
        <w:rPr>
          <w:rFonts w:ascii="Arial" w:hAnsi="Arial" w:cs="Arial"/>
          <w:szCs w:val="24"/>
        </w:rPr>
        <w:t xml:space="preserve">Children learn in many different ways, by playing, talking, observing, planning, doing, questioning, experimenting, testing, repeating, reflecting and responding to adults and to each other. Well planned play both indoors and outdoors is a </w:t>
      </w:r>
      <w:r w:rsidR="00A173F2">
        <w:rPr>
          <w:rFonts w:ascii="Arial" w:hAnsi="Arial" w:cs="Arial"/>
          <w:szCs w:val="24"/>
        </w:rPr>
        <w:t>keyway</w:t>
      </w:r>
      <w:r>
        <w:rPr>
          <w:rFonts w:ascii="Arial" w:hAnsi="Arial" w:cs="Arial"/>
          <w:szCs w:val="24"/>
        </w:rPr>
        <w:t xml:space="preserve"> in which children learn with enjoyment and challenge during the Early Years Foundation Stage.</w:t>
      </w:r>
    </w:p>
    <w:p w14:paraId="50EF9ABE" w14:textId="77777777" w:rsidR="00942803" w:rsidRDefault="00942803" w:rsidP="008237BA">
      <w:pPr>
        <w:jc w:val="both"/>
        <w:rPr>
          <w:rFonts w:ascii="Arial" w:hAnsi="Arial" w:cs="Arial"/>
          <w:szCs w:val="24"/>
        </w:rPr>
      </w:pPr>
    </w:p>
    <w:p w14:paraId="713D2ED1" w14:textId="77777777" w:rsidR="00942803" w:rsidRDefault="00942803" w:rsidP="008237BA">
      <w:pPr>
        <w:jc w:val="both"/>
        <w:rPr>
          <w:rFonts w:ascii="Arial" w:hAnsi="Arial" w:cs="Arial"/>
          <w:szCs w:val="24"/>
        </w:rPr>
      </w:pPr>
    </w:p>
    <w:p w14:paraId="7467EAF5" w14:textId="77777777" w:rsidR="00942803" w:rsidRDefault="00942803" w:rsidP="008237BA">
      <w:pPr>
        <w:jc w:val="both"/>
        <w:rPr>
          <w:rFonts w:ascii="Arial" w:hAnsi="Arial" w:cs="Arial"/>
          <w:szCs w:val="24"/>
        </w:rPr>
      </w:pPr>
    </w:p>
    <w:p w14:paraId="0DEC775B" w14:textId="77777777" w:rsidR="00942803" w:rsidRDefault="00942803" w:rsidP="008237BA">
      <w:pPr>
        <w:jc w:val="both"/>
        <w:rPr>
          <w:rFonts w:ascii="Arial" w:hAnsi="Arial" w:cs="Arial"/>
          <w:szCs w:val="24"/>
        </w:rPr>
      </w:pPr>
    </w:p>
    <w:p w14:paraId="7ADB13CE" w14:textId="2882205D" w:rsidR="008237BA" w:rsidRDefault="008237BA" w:rsidP="008237BA">
      <w:pPr>
        <w:jc w:val="both"/>
        <w:rPr>
          <w:rFonts w:ascii="Arial" w:hAnsi="Arial" w:cs="Arial"/>
          <w:szCs w:val="24"/>
        </w:rPr>
      </w:pPr>
      <w:r>
        <w:rPr>
          <w:rFonts w:ascii="Arial" w:hAnsi="Arial" w:cs="Arial"/>
          <w:szCs w:val="24"/>
        </w:rPr>
        <w:lastRenderedPageBreak/>
        <w:t xml:space="preserve">The principals which guide the work of early year’s practitioners are grouped into four </w:t>
      </w:r>
      <w:r w:rsidR="00942803">
        <w:rPr>
          <w:rFonts w:ascii="Arial" w:hAnsi="Arial" w:cs="Arial"/>
          <w:szCs w:val="24"/>
        </w:rPr>
        <w:t>themes.</w:t>
      </w:r>
    </w:p>
    <w:p w14:paraId="4193C990" w14:textId="2D27D4CF" w:rsidR="008237BA" w:rsidRDefault="008237BA" w:rsidP="008237BA">
      <w:pPr>
        <w:numPr>
          <w:ilvl w:val="0"/>
          <w:numId w:val="1"/>
        </w:numPr>
        <w:jc w:val="both"/>
        <w:rPr>
          <w:rFonts w:ascii="Arial" w:hAnsi="Arial" w:cs="Arial"/>
          <w:szCs w:val="24"/>
        </w:rPr>
      </w:pPr>
      <w:r>
        <w:rPr>
          <w:rFonts w:ascii="Arial" w:hAnsi="Arial" w:cs="Arial"/>
          <w:szCs w:val="24"/>
        </w:rPr>
        <w:t xml:space="preserve">A Unique </w:t>
      </w:r>
      <w:r w:rsidR="00942803">
        <w:rPr>
          <w:rFonts w:ascii="Arial" w:hAnsi="Arial" w:cs="Arial"/>
          <w:szCs w:val="24"/>
        </w:rPr>
        <w:t>C</w:t>
      </w:r>
      <w:r>
        <w:rPr>
          <w:rFonts w:ascii="Arial" w:hAnsi="Arial" w:cs="Arial"/>
          <w:szCs w:val="24"/>
        </w:rPr>
        <w:t>hild</w:t>
      </w:r>
    </w:p>
    <w:p w14:paraId="5DA864C4" w14:textId="00F69572" w:rsidR="008237BA" w:rsidRDefault="008237BA" w:rsidP="008237BA">
      <w:pPr>
        <w:numPr>
          <w:ilvl w:val="0"/>
          <w:numId w:val="1"/>
        </w:numPr>
        <w:jc w:val="both"/>
        <w:rPr>
          <w:rFonts w:ascii="Arial" w:hAnsi="Arial" w:cs="Arial"/>
          <w:szCs w:val="24"/>
        </w:rPr>
      </w:pPr>
      <w:r>
        <w:rPr>
          <w:rFonts w:ascii="Arial" w:hAnsi="Arial" w:cs="Arial"/>
          <w:szCs w:val="24"/>
        </w:rPr>
        <w:t xml:space="preserve">Positive </w:t>
      </w:r>
      <w:r w:rsidR="00942803">
        <w:rPr>
          <w:rFonts w:ascii="Arial" w:hAnsi="Arial" w:cs="Arial"/>
          <w:szCs w:val="24"/>
        </w:rPr>
        <w:t>R</w:t>
      </w:r>
      <w:r>
        <w:rPr>
          <w:rFonts w:ascii="Arial" w:hAnsi="Arial" w:cs="Arial"/>
          <w:szCs w:val="24"/>
        </w:rPr>
        <w:t>elationships</w:t>
      </w:r>
    </w:p>
    <w:p w14:paraId="202E89AC" w14:textId="565003E7" w:rsidR="008237BA" w:rsidRDefault="008237BA" w:rsidP="008237BA">
      <w:pPr>
        <w:numPr>
          <w:ilvl w:val="0"/>
          <w:numId w:val="1"/>
        </w:numPr>
        <w:jc w:val="both"/>
        <w:rPr>
          <w:rFonts w:ascii="Arial" w:hAnsi="Arial" w:cs="Arial"/>
          <w:szCs w:val="24"/>
        </w:rPr>
      </w:pPr>
      <w:r>
        <w:rPr>
          <w:rFonts w:ascii="Arial" w:hAnsi="Arial" w:cs="Arial"/>
          <w:szCs w:val="24"/>
        </w:rPr>
        <w:t xml:space="preserve">Enabling </w:t>
      </w:r>
      <w:r w:rsidR="00942803">
        <w:rPr>
          <w:rFonts w:ascii="Arial" w:hAnsi="Arial" w:cs="Arial"/>
          <w:szCs w:val="24"/>
        </w:rPr>
        <w:t>E</w:t>
      </w:r>
      <w:r>
        <w:rPr>
          <w:rFonts w:ascii="Arial" w:hAnsi="Arial" w:cs="Arial"/>
          <w:szCs w:val="24"/>
        </w:rPr>
        <w:t>nvironments</w:t>
      </w:r>
    </w:p>
    <w:p w14:paraId="3464567D" w14:textId="1A50D34E" w:rsidR="008237BA" w:rsidRPr="00243D7E" w:rsidRDefault="008237BA" w:rsidP="00243D7E">
      <w:pPr>
        <w:numPr>
          <w:ilvl w:val="0"/>
          <w:numId w:val="1"/>
        </w:numPr>
        <w:jc w:val="both"/>
        <w:rPr>
          <w:rFonts w:ascii="Arial" w:hAnsi="Arial" w:cs="Arial"/>
          <w:szCs w:val="24"/>
        </w:rPr>
      </w:pPr>
      <w:r>
        <w:rPr>
          <w:rFonts w:ascii="Arial" w:hAnsi="Arial" w:cs="Arial"/>
          <w:szCs w:val="24"/>
        </w:rPr>
        <w:t xml:space="preserve">Learning and </w:t>
      </w:r>
      <w:r w:rsidR="00942803">
        <w:rPr>
          <w:rFonts w:ascii="Arial" w:hAnsi="Arial" w:cs="Arial"/>
          <w:szCs w:val="24"/>
        </w:rPr>
        <w:t>D</w:t>
      </w:r>
      <w:r>
        <w:rPr>
          <w:rFonts w:ascii="Arial" w:hAnsi="Arial" w:cs="Arial"/>
          <w:szCs w:val="24"/>
        </w:rPr>
        <w:t>evelopment</w:t>
      </w:r>
    </w:p>
    <w:p w14:paraId="0856CC6F" w14:textId="77777777" w:rsidR="008237BA" w:rsidRDefault="008237BA" w:rsidP="008237BA">
      <w:pPr>
        <w:rPr>
          <w:rFonts w:ascii="Arial" w:hAnsi="Arial" w:cs="Arial"/>
          <w:szCs w:val="24"/>
        </w:rPr>
      </w:pPr>
    </w:p>
    <w:p w14:paraId="6B853C51" w14:textId="7CCB0D74" w:rsidR="00A20BC7" w:rsidRDefault="00A20BC7" w:rsidP="00A20BC7">
      <w:pPr>
        <w:jc w:val="center"/>
        <w:rPr>
          <w:rFonts w:ascii="Arial" w:hAnsi="Arial" w:cs="Arial"/>
        </w:rPr>
      </w:pPr>
      <w:r w:rsidRPr="00DC2268">
        <w:rPr>
          <w:rFonts w:ascii="Arial" w:hAnsi="Arial" w:cs="Arial"/>
        </w:rPr>
        <w:t>We are confident that your child will be happy with us and make steps towards achieving his or her full potential.</w:t>
      </w:r>
    </w:p>
    <w:p w14:paraId="14D0278F" w14:textId="108A5BB7" w:rsidR="00BD0DBA" w:rsidRDefault="00BD0DBA" w:rsidP="00A20BC7">
      <w:pPr>
        <w:jc w:val="center"/>
        <w:rPr>
          <w:rFonts w:ascii="Arial" w:hAnsi="Arial" w:cs="Arial"/>
        </w:rPr>
      </w:pPr>
    </w:p>
    <w:p w14:paraId="1B7F4D49" w14:textId="77777777" w:rsidR="00BD0DBA" w:rsidRDefault="00BD0DBA" w:rsidP="00BD0DBA">
      <w:pPr>
        <w:rPr>
          <w:rFonts w:ascii="Arial" w:hAnsi="Arial" w:cs="Arial"/>
          <w:b/>
          <w:u w:val="single"/>
        </w:rPr>
      </w:pPr>
      <w:r>
        <w:rPr>
          <w:rFonts w:ascii="Arial" w:hAnsi="Arial" w:cs="Arial"/>
          <w:b/>
          <w:u w:val="single"/>
        </w:rPr>
        <w:t>Our Approach</w:t>
      </w:r>
    </w:p>
    <w:p w14:paraId="26ED28E4" w14:textId="77777777" w:rsidR="00BD0DBA" w:rsidRPr="00DC2268" w:rsidRDefault="00BD0DBA" w:rsidP="00A20BC7">
      <w:pPr>
        <w:jc w:val="center"/>
        <w:rPr>
          <w:rFonts w:ascii="Arial" w:hAnsi="Arial" w:cs="Arial"/>
        </w:rPr>
      </w:pPr>
    </w:p>
    <w:p w14:paraId="35A83710" w14:textId="77777777" w:rsidR="00D87844" w:rsidRDefault="00BD0DBA" w:rsidP="00F950F7">
      <w:pPr>
        <w:rPr>
          <w:rFonts w:ascii="Arial" w:hAnsi="Arial" w:cs="Arial"/>
          <w:szCs w:val="24"/>
        </w:rPr>
      </w:pPr>
      <w:r w:rsidRPr="00BD0DBA">
        <w:rPr>
          <w:rFonts w:ascii="Arial" w:hAnsi="Arial" w:cs="Arial"/>
          <w:szCs w:val="24"/>
        </w:rPr>
        <w:t>At Garden Cottage Nursery our teaching approach recogni</w:t>
      </w:r>
      <w:r w:rsidR="003A7078">
        <w:rPr>
          <w:rFonts w:ascii="Arial" w:hAnsi="Arial" w:cs="Arial"/>
          <w:szCs w:val="24"/>
        </w:rPr>
        <w:t>s</w:t>
      </w:r>
      <w:r w:rsidRPr="00BD0DBA">
        <w:rPr>
          <w:rFonts w:ascii="Arial" w:hAnsi="Arial" w:cs="Arial"/>
          <w:szCs w:val="24"/>
        </w:rPr>
        <w:t>es play and first-hand experiences as the best way for children to learn and develop</w:t>
      </w:r>
      <w:r w:rsidR="00D87844">
        <w:rPr>
          <w:rFonts w:ascii="Arial" w:hAnsi="Arial" w:cs="Arial"/>
          <w:szCs w:val="24"/>
        </w:rPr>
        <w:t xml:space="preserve">. </w:t>
      </w:r>
    </w:p>
    <w:p w14:paraId="0618A0B9" w14:textId="11553D0D" w:rsidR="00F950F7" w:rsidRPr="00BD0DBA" w:rsidRDefault="00D87844" w:rsidP="00F950F7">
      <w:pPr>
        <w:rPr>
          <w:rFonts w:ascii="Arial" w:hAnsi="Arial" w:cs="Arial"/>
          <w:szCs w:val="24"/>
        </w:rPr>
      </w:pPr>
      <w:r>
        <w:rPr>
          <w:rFonts w:ascii="Arial" w:hAnsi="Arial" w:cs="Arial"/>
          <w:szCs w:val="24"/>
        </w:rPr>
        <w:t>I</w:t>
      </w:r>
      <w:r w:rsidR="00BD0DBA" w:rsidRPr="00BD0DBA">
        <w:rPr>
          <w:rFonts w:ascii="Arial" w:hAnsi="Arial" w:cs="Arial"/>
          <w:szCs w:val="24"/>
        </w:rPr>
        <w:t xml:space="preserve">t gives children the opportunity to gain and embed new skills, develop their independence, confidence, and understanding. Our role as practitioners is to support these qualities and to challenge children in appropriate ways. We are very lucky to have such a lovely </w:t>
      </w:r>
      <w:r w:rsidR="00F950F7">
        <w:rPr>
          <w:rFonts w:ascii="Arial" w:hAnsi="Arial" w:cs="Arial"/>
          <w:szCs w:val="24"/>
        </w:rPr>
        <w:t xml:space="preserve">and unique </w:t>
      </w:r>
      <w:r w:rsidR="00BD0DBA" w:rsidRPr="00BD0DBA">
        <w:rPr>
          <w:rFonts w:ascii="Arial" w:hAnsi="Arial" w:cs="Arial"/>
          <w:szCs w:val="24"/>
        </w:rPr>
        <w:t>environment in which the children can explore</w:t>
      </w:r>
      <w:r w:rsidR="00F950F7">
        <w:rPr>
          <w:rFonts w:ascii="Arial" w:hAnsi="Arial" w:cs="Arial"/>
          <w:szCs w:val="24"/>
        </w:rPr>
        <w:t>.</w:t>
      </w:r>
      <w:r w:rsidR="00BD0DBA" w:rsidRPr="00BD0DBA">
        <w:rPr>
          <w:rFonts w:ascii="Arial" w:hAnsi="Arial" w:cs="Arial"/>
          <w:szCs w:val="24"/>
        </w:rPr>
        <w:t xml:space="preserve"> </w:t>
      </w:r>
      <w:r w:rsidR="00F950F7">
        <w:rPr>
          <w:rFonts w:ascii="Arial" w:hAnsi="Arial" w:cs="Arial"/>
          <w:szCs w:val="24"/>
        </w:rPr>
        <w:t xml:space="preserve">These opportunities give access </w:t>
      </w:r>
      <w:r w:rsidR="00BD0DBA" w:rsidRPr="00BD0DBA">
        <w:rPr>
          <w:rFonts w:ascii="Arial" w:hAnsi="Arial" w:cs="Arial"/>
          <w:szCs w:val="24"/>
        </w:rPr>
        <w:t>to</w:t>
      </w:r>
      <w:r w:rsidR="00F950F7" w:rsidRPr="00F950F7">
        <w:rPr>
          <w:rFonts w:ascii="Arial" w:hAnsi="Arial" w:cs="Arial"/>
          <w:szCs w:val="24"/>
        </w:rPr>
        <w:t xml:space="preserve"> </w:t>
      </w:r>
      <w:r w:rsidR="00F950F7">
        <w:rPr>
          <w:rFonts w:ascii="Arial" w:hAnsi="Arial" w:cs="Arial"/>
          <w:szCs w:val="24"/>
        </w:rPr>
        <w:t>the natural environment inc</w:t>
      </w:r>
      <w:r>
        <w:rPr>
          <w:rFonts w:ascii="Arial" w:hAnsi="Arial" w:cs="Arial"/>
          <w:szCs w:val="24"/>
        </w:rPr>
        <w:t>:</w:t>
      </w:r>
      <w:r w:rsidR="00F950F7">
        <w:rPr>
          <w:rFonts w:ascii="Arial" w:hAnsi="Arial" w:cs="Arial"/>
          <w:szCs w:val="24"/>
        </w:rPr>
        <w:t xml:space="preserve"> Forest school, Walled Garden, </w:t>
      </w:r>
      <w:r w:rsidR="00F950F7">
        <w:rPr>
          <w:rFonts w:ascii="Arial" w:hAnsi="Arial" w:cs="Arial"/>
          <w:szCs w:val="24"/>
        </w:rPr>
        <w:t>and caring for the animals on</w:t>
      </w:r>
      <w:r>
        <w:rPr>
          <w:rFonts w:ascii="Arial" w:hAnsi="Arial" w:cs="Arial"/>
          <w:szCs w:val="24"/>
        </w:rPr>
        <w:t xml:space="preserve"> t</w:t>
      </w:r>
      <w:r w:rsidR="00F950F7">
        <w:rPr>
          <w:rFonts w:ascii="Arial" w:hAnsi="Arial" w:cs="Arial"/>
          <w:szCs w:val="24"/>
        </w:rPr>
        <w:t>he farm</w:t>
      </w:r>
      <w:r>
        <w:rPr>
          <w:rFonts w:ascii="Arial" w:hAnsi="Arial" w:cs="Arial"/>
          <w:szCs w:val="24"/>
        </w:rPr>
        <w:t>.</w:t>
      </w:r>
      <w:r w:rsidR="00F950F7" w:rsidRPr="00BD0DBA">
        <w:rPr>
          <w:rFonts w:ascii="Arial" w:hAnsi="Arial" w:cs="Arial"/>
          <w:szCs w:val="24"/>
        </w:rPr>
        <w:t xml:space="preserve"> </w:t>
      </w:r>
    </w:p>
    <w:p w14:paraId="79DA9752" w14:textId="77777777" w:rsidR="00F950F7" w:rsidRPr="00BD0DBA" w:rsidRDefault="00F950F7" w:rsidP="00F950F7">
      <w:pPr>
        <w:rPr>
          <w:rFonts w:ascii="Arial" w:hAnsi="Arial" w:cs="Arial"/>
        </w:rPr>
      </w:pPr>
    </w:p>
    <w:p w14:paraId="527E71DB" w14:textId="51EC14E2" w:rsidR="00F950F7" w:rsidRDefault="00F950F7" w:rsidP="00BD0DBA">
      <w:pPr>
        <w:rPr>
          <w:rFonts w:ascii="Arial" w:hAnsi="Arial" w:cs="Arial"/>
          <w:szCs w:val="24"/>
        </w:rPr>
      </w:pPr>
    </w:p>
    <w:p w14:paraId="36306022" w14:textId="2EB5211F" w:rsidR="00A20BC7" w:rsidRDefault="00A20BC7" w:rsidP="00A20BC7">
      <w:pPr>
        <w:rPr>
          <w:rFonts w:ascii="Arial" w:hAnsi="Arial" w:cs="Arial"/>
          <w:b/>
          <w:u w:val="single"/>
        </w:rPr>
      </w:pPr>
      <w:r w:rsidRPr="00DC2268">
        <w:rPr>
          <w:rFonts w:ascii="Arial" w:hAnsi="Arial" w:cs="Arial"/>
          <w:b/>
          <w:u w:val="single"/>
        </w:rPr>
        <w:t xml:space="preserve">Aims </w:t>
      </w:r>
      <w:r>
        <w:rPr>
          <w:rFonts w:ascii="Arial" w:hAnsi="Arial" w:cs="Arial"/>
          <w:b/>
          <w:u w:val="single"/>
        </w:rPr>
        <w:t>o</w:t>
      </w:r>
      <w:r w:rsidRPr="00DC2268">
        <w:rPr>
          <w:rFonts w:ascii="Arial" w:hAnsi="Arial" w:cs="Arial"/>
          <w:b/>
          <w:u w:val="single"/>
        </w:rPr>
        <w:t xml:space="preserve">f </w:t>
      </w:r>
      <w:r>
        <w:rPr>
          <w:rFonts w:ascii="Arial" w:hAnsi="Arial" w:cs="Arial"/>
          <w:b/>
          <w:u w:val="single"/>
        </w:rPr>
        <w:t>t</w:t>
      </w:r>
      <w:r w:rsidRPr="00DC2268">
        <w:rPr>
          <w:rFonts w:ascii="Arial" w:hAnsi="Arial" w:cs="Arial"/>
          <w:b/>
          <w:u w:val="single"/>
        </w:rPr>
        <w:t>he Nursery</w:t>
      </w:r>
    </w:p>
    <w:p w14:paraId="75C47FB2" w14:textId="77777777" w:rsidR="00BD0DBA" w:rsidRDefault="00BD0DBA" w:rsidP="00A20BC7">
      <w:pPr>
        <w:rPr>
          <w:rFonts w:ascii="Arial" w:hAnsi="Arial" w:cs="Arial"/>
          <w:b/>
          <w:u w:val="single"/>
        </w:rPr>
      </w:pPr>
    </w:p>
    <w:p w14:paraId="78E4D6E8" w14:textId="77777777" w:rsidR="00A20BC7" w:rsidRPr="00DC2268" w:rsidRDefault="00A20BC7" w:rsidP="00A20BC7">
      <w:pPr>
        <w:jc w:val="both"/>
        <w:rPr>
          <w:rFonts w:ascii="Arial" w:hAnsi="Arial" w:cs="Arial"/>
        </w:rPr>
      </w:pPr>
      <w:r w:rsidRPr="00DC2268">
        <w:rPr>
          <w:rFonts w:ascii="Arial" w:hAnsi="Arial" w:cs="Arial"/>
        </w:rPr>
        <w:t>The Nursery aims to:</w:t>
      </w:r>
    </w:p>
    <w:p w14:paraId="7E158B52" w14:textId="77777777" w:rsidR="00A20BC7" w:rsidRPr="00DC2268" w:rsidRDefault="00A20BC7" w:rsidP="00A20BC7">
      <w:pPr>
        <w:numPr>
          <w:ilvl w:val="0"/>
          <w:numId w:val="7"/>
        </w:numPr>
        <w:jc w:val="both"/>
        <w:rPr>
          <w:rFonts w:ascii="Arial" w:hAnsi="Arial" w:cs="Arial"/>
        </w:rPr>
      </w:pPr>
      <w:r w:rsidRPr="00DC2268">
        <w:rPr>
          <w:rFonts w:ascii="Arial" w:hAnsi="Arial" w:cs="Arial"/>
        </w:rPr>
        <w:t xml:space="preserve">Provide a safe, friendly, happy, and stimulating environment for children from </w:t>
      </w:r>
      <w:r>
        <w:rPr>
          <w:rFonts w:ascii="Arial" w:hAnsi="Arial" w:cs="Arial"/>
        </w:rPr>
        <w:t>birth to 4 years</w:t>
      </w:r>
      <w:r w:rsidRPr="00DC2268">
        <w:rPr>
          <w:rFonts w:ascii="Arial" w:hAnsi="Arial" w:cs="Arial"/>
        </w:rPr>
        <w:t xml:space="preserve"> </w:t>
      </w:r>
      <w:r>
        <w:rPr>
          <w:rFonts w:ascii="Arial" w:hAnsi="Arial" w:cs="Arial"/>
        </w:rPr>
        <w:t>old. With appropriate adult to child ratio.</w:t>
      </w:r>
    </w:p>
    <w:p w14:paraId="1B8ED189" w14:textId="77777777" w:rsidR="00A20BC7" w:rsidRPr="00DC2268" w:rsidRDefault="00A20BC7" w:rsidP="00A20BC7">
      <w:pPr>
        <w:numPr>
          <w:ilvl w:val="0"/>
          <w:numId w:val="7"/>
        </w:numPr>
        <w:jc w:val="both"/>
        <w:rPr>
          <w:rFonts w:ascii="Arial" w:hAnsi="Arial" w:cs="Arial"/>
        </w:rPr>
      </w:pPr>
      <w:r w:rsidRPr="00DC2268">
        <w:rPr>
          <w:rFonts w:ascii="Arial" w:hAnsi="Arial" w:cs="Arial"/>
        </w:rPr>
        <w:t>Create and develop a caring, welcoming community for pre-school children which will enable them t</w:t>
      </w:r>
      <w:r>
        <w:rPr>
          <w:rFonts w:ascii="Arial" w:hAnsi="Arial" w:cs="Arial"/>
        </w:rPr>
        <w:t>o feel happy, secure, and respected</w:t>
      </w:r>
      <w:r w:rsidRPr="00DC2268">
        <w:rPr>
          <w:rFonts w:ascii="Arial" w:hAnsi="Arial" w:cs="Arial"/>
        </w:rPr>
        <w:t>.</w:t>
      </w:r>
    </w:p>
    <w:p w14:paraId="51093B47" w14:textId="77777777" w:rsidR="00A20BC7" w:rsidRPr="00DC2268" w:rsidRDefault="00A20BC7" w:rsidP="00A20BC7">
      <w:pPr>
        <w:numPr>
          <w:ilvl w:val="0"/>
          <w:numId w:val="7"/>
        </w:numPr>
        <w:jc w:val="both"/>
        <w:rPr>
          <w:rFonts w:ascii="Arial" w:hAnsi="Arial" w:cs="Arial"/>
        </w:rPr>
      </w:pPr>
      <w:r w:rsidRPr="00DC2268">
        <w:rPr>
          <w:rFonts w:ascii="Arial" w:hAnsi="Arial" w:cs="Arial"/>
        </w:rPr>
        <w:t xml:space="preserve">Work closely with parents and provide a broad and balanced </w:t>
      </w:r>
      <w:r>
        <w:rPr>
          <w:rFonts w:ascii="Arial" w:hAnsi="Arial" w:cs="Arial"/>
        </w:rPr>
        <w:t>learning platform</w:t>
      </w:r>
      <w:r w:rsidRPr="00DC2268">
        <w:rPr>
          <w:rFonts w:ascii="Arial" w:hAnsi="Arial" w:cs="Arial"/>
        </w:rPr>
        <w:t xml:space="preserve"> from the</w:t>
      </w:r>
      <w:r>
        <w:rPr>
          <w:rFonts w:ascii="Arial" w:hAnsi="Arial" w:cs="Arial"/>
        </w:rPr>
        <w:t xml:space="preserve"> New</w:t>
      </w:r>
      <w:r w:rsidRPr="00DC2268">
        <w:rPr>
          <w:rFonts w:ascii="Arial" w:hAnsi="Arial" w:cs="Arial"/>
        </w:rPr>
        <w:t xml:space="preserve"> Early Years Foundation Stage, which fosters the intellectual, emotional, physical, moral, social, and cultural development of children.</w:t>
      </w:r>
    </w:p>
    <w:p w14:paraId="2E8BFDEF" w14:textId="77777777" w:rsidR="005B2604" w:rsidRPr="005B2604" w:rsidRDefault="005B2604" w:rsidP="005B2604">
      <w:pPr>
        <w:numPr>
          <w:ilvl w:val="0"/>
          <w:numId w:val="7"/>
        </w:numPr>
        <w:jc w:val="both"/>
        <w:rPr>
          <w:rFonts w:ascii="Arial" w:hAnsi="Arial" w:cs="Arial"/>
          <w:szCs w:val="24"/>
        </w:rPr>
      </w:pPr>
      <w:r w:rsidRPr="005B2604">
        <w:rPr>
          <w:rFonts w:ascii="Arial" w:hAnsi="Arial" w:cs="Arial"/>
          <w:szCs w:val="24"/>
        </w:rPr>
        <w:t>Enable children to make an effective transition not only within the nursery but also from home to school.</w:t>
      </w:r>
    </w:p>
    <w:p w14:paraId="6499B991" w14:textId="77777777" w:rsidR="00A20BC7" w:rsidRPr="00DC2268" w:rsidRDefault="00A20BC7" w:rsidP="00A20BC7">
      <w:pPr>
        <w:numPr>
          <w:ilvl w:val="0"/>
          <w:numId w:val="7"/>
        </w:numPr>
        <w:jc w:val="both"/>
        <w:rPr>
          <w:rFonts w:ascii="Arial" w:hAnsi="Arial" w:cs="Arial"/>
        </w:rPr>
      </w:pPr>
      <w:r w:rsidRPr="005B2604">
        <w:rPr>
          <w:rFonts w:ascii="Arial" w:hAnsi="Arial" w:cs="Arial"/>
        </w:rPr>
        <w:t xml:space="preserve">Help the children become familiar with </w:t>
      </w:r>
      <w:r w:rsidRPr="00DC2268">
        <w:rPr>
          <w:rFonts w:ascii="Arial" w:hAnsi="Arial" w:cs="Arial"/>
        </w:rPr>
        <w:t>classroom routines.</w:t>
      </w:r>
    </w:p>
    <w:p w14:paraId="7870D055" w14:textId="77777777" w:rsidR="00A20BC7" w:rsidRPr="00DC2268" w:rsidRDefault="00A20BC7" w:rsidP="00A20BC7">
      <w:pPr>
        <w:numPr>
          <w:ilvl w:val="0"/>
          <w:numId w:val="7"/>
        </w:numPr>
        <w:jc w:val="both"/>
        <w:rPr>
          <w:rFonts w:ascii="Arial" w:hAnsi="Arial" w:cs="Arial"/>
        </w:rPr>
      </w:pPr>
      <w:r w:rsidRPr="00DC2268">
        <w:rPr>
          <w:rFonts w:ascii="Arial" w:hAnsi="Arial" w:cs="Arial"/>
        </w:rPr>
        <w:t>Develop independence and decision-making skills.</w:t>
      </w:r>
    </w:p>
    <w:p w14:paraId="6C193E94" w14:textId="77777777" w:rsidR="005B72F9" w:rsidRDefault="00A20BC7" w:rsidP="005B72F9">
      <w:pPr>
        <w:numPr>
          <w:ilvl w:val="0"/>
          <w:numId w:val="7"/>
        </w:numPr>
        <w:jc w:val="both"/>
        <w:rPr>
          <w:rFonts w:ascii="Arial" w:hAnsi="Arial" w:cs="Arial"/>
        </w:rPr>
      </w:pPr>
      <w:r w:rsidRPr="00A14D40">
        <w:rPr>
          <w:rFonts w:ascii="Arial" w:hAnsi="Arial" w:cs="Arial"/>
        </w:rPr>
        <w:t>Our learning journals are on an online platform called Parenta, that is updated by the child’s key worker</w:t>
      </w:r>
      <w:r>
        <w:rPr>
          <w:rFonts w:ascii="Arial" w:hAnsi="Arial" w:cs="Arial"/>
        </w:rPr>
        <w:t>.</w:t>
      </w:r>
      <w:r w:rsidRPr="00A14D40">
        <w:rPr>
          <w:rFonts w:ascii="Arial" w:hAnsi="Arial" w:cs="Arial"/>
        </w:rPr>
        <w:t xml:space="preserve"> Parenta makes it easy for us to capture detailed notes when observing a child play</w:t>
      </w:r>
      <w:r>
        <w:rPr>
          <w:rFonts w:ascii="Arial" w:hAnsi="Arial" w:cs="Arial"/>
        </w:rPr>
        <w:t>ing</w:t>
      </w:r>
      <w:r w:rsidRPr="00A14D40">
        <w:rPr>
          <w:rFonts w:ascii="Arial" w:hAnsi="Arial" w:cs="Arial"/>
        </w:rPr>
        <w:t>, as well as making it quicker to identify where that child is in their own development pathway. There are parent consultations available throughout the year where you will have time to talk about your child</w:t>
      </w:r>
      <w:r>
        <w:rPr>
          <w:rFonts w:ascii="Arial" w:hAnsi="Arial" w:cs="Arial"/>
        </w:rPr>
        <w:t>’ development</w:t>
      </w:r>
    </w:p>
    <w:p w14:paraId="3FFC53A0" w14:textId="4CE44433" w:rsidR="00BD0DBA" w:rsidRPr="005B72F9" w:rsidRDefault="00BD0DBA" w:rsidP="005B72F9">
      <w:pPr>
        <w:numPr>
          <w:ilvl w:val="0"/>
          <w:numId w:val="7"/>
        </w:numPr>
        <w:jc w:val="both"/>
        <w:rPr>
          <w:rFonts w:ascii="Arial" w:hAnsi="Arial" w:cs="Arial"/>
        </w:rPr>
      </w:pPr>
      <w:r w:rsidRPr="005B72F9">
        <w:rPr>
          <w:rFonts w:ascii="Arial" w:hAnsi="Arial" w:cs="Arial"/>
          <w:szCs w:val="24"/>
        </w:rPr>
        <w:t>Work closely with parents and provide a broad and balanced learning platform from the New Early Years Foundation Stage, which fosters the intellectual, emotional, physical, moral, social, and cultural development of children.</w:t>
      </w:r>
    </w:p>
    <w:p w14:paraId="4E20EEE6" w14:textId="77777777" w:rsidR="00BD0DBA" w:rsidRPr="00886CCF" w:rsidRDefault="00BD0DBA" w:rsidP="00BD0DBA">
      <w:pPr>
        <w:jc w:val="both"/>
        <w:rPr>
          <w:rFonts w:ascii="Arial" w:eastAsiaTheme="minorHAnsi" w:hAnsi="Arial" w:cs="Arial"/>
          <w:szCs w:val="24"/>
        </w:rPr>
      </w:pPr>
    </w:p>
    <w:p w14:paraId="2BB7C9B4" w14:textId="77777777" w:rsidR="00BD0DBA" w:rsidRPr="00A14D40" w:rsidRDefault="00BD0DBA" w:rsidP="005B2604">
      <w:pPr>
        <w:ind w:left="720"/>
        <w:jc w:val="both"/>
        <w:rPr>
          <w:rFonts w:ascii="Arial" w:hAnsi="Arial" w:cs="Arial"/>
        </w:rPr>
      </w:pPr>
    </w:p>
    <w:p w14:paraId="4BACDDA4" w14:textId="77777777" w:rsidR="00A20BC7" w:rsidRDefault="00A20BC7" w:rsidP="00A20BC7">
      <w:pPr>
        <w:ind w:left="720"/>
        <w:jc w:val="both"/>
        <w:rPr>
          <w:rFonts w:ascii="Arial" w:hAnsi="Arial" w:cs="Arial"/>
        </w:rPr>
      </w:pPr>
    </w:p>
    <w:p w14:paraId="3A2729FD" w14:textId="77777777" w:rsidR="005B2604" w:rsidRDefault="00A20BC7" w:rsidP="00A20BC7">
      <w:pPr>
        <w:jc w:val="both"/>
        <w:rPr>
          <w:rFonts w:ascii="Arial" w:hAnsi="Arial" w:cs="Arial"/>
        </w:rPr>
      </w:pPr>
      <w:r>
        <w:rPr>
          <w:rFonts w:ascii="Arial" w:hAnsi="Arial" w:cs="Arial"/>
        </w:rPr>
        <w:t xml:space="preserve"> </w:t>
      </w:r>
    </w:p>
    <w:p w14:paraId="2FFACF21" w14:textId="77777777" w:rsidR="005B2604" w:rsidRDefault="005B2604" w:rsidP="00A20BC7">
      <w:pPr>
        <w:jc w:val="both"/>
        <w:rPr>
          <w:rFonts w:ascii="Arial" w:hAnsi="Arial" w:cs="Arial"/>
        </w:rPr>
      </w:pPr>
    </w:p>
    <w:p w14:paraId="41BFAD80" w14:textId="52B3D233" w:rsidR="00A20BC7" w:rsidRDefault="00A20BC7" w:rsidP="00A20BC7">
      <w:pPr>
        <w:jc w:val="both"/>
        <w:rPr>
          <w:rFonts w:ascii="Arial" w:hAnsi="Arial" w:cs="Arial"/>
        </w:rPr>
      </w:pPr>
      <w:r w:rsidRPr="00CB2131">
        <w:rPr>
          <w:rFonts w:ascii="Arial" w:hAnsi="Arial" w:cs="Arial"/>
        </w:rPr>
        <w:t>All this will be achieved by providing child-</w:t>
      </w:r>
      <w:r w:rsidR="005B2604" w:rsidRPr="00CB2131">
        <w:rPr>
          <w:rFonts w:ascii="Arial" w:hAnsi="Arial" w:cs="Arial"/>
        </w:rPr>
        <w:t>centered</w:t>
      </w:r>
      <w:r w:rsidRPr="00CB2131">
        <w:rPr>
          <w:rFonts w:ascii="Arial" w:hAnsi="Arial" w:cs="Arial"/>
        </w:rPr>
        <w:t xml:space="preserve"> activities which:</w:t>
      </w:r>
    </w:p>
    <w:p w14:paraId="5793D062" w14:textId="77777777" w:rsidR="005B2604" w:rsidRPr="00CB2131" w:rsidRDefault="005B2604" w:rsidP="00A20BC7">
      <w:pPr>
        <w:jc w:val="both"/>
        <w:rPr>
          <w:rFonts w:ascii="Arial" w:hAnsi="Arial" w:cs="Arial"/>
        </w:rPr>
      </w:pPr>
    </w:p>
    <w:p w14:paraId="716FE7EE" w14:textId="77777777" w:rsidR="00A20BC7" w:rsidRDefault="00A20BC7" w:rsidP="00A20BC7">
      <w:pPr>
        <w:numPr>
          <w:ilvl w:val="0"/>
          <w:numId w:val="8"/>
        </w:numPr>
        <w:jc w:val="both"/>
        <w:rPr>
          <w:rFonts w:ascii="Arial" w:hAnsi="Arial" w:cs="Arial"/>
        </w:rPr>
      </w:pPr>
      <w:r w:rsidRPr="00CB2131">
        <w:rPr>
          <w:rFonts w:ascii="Arial" w:hAnsi="Arial" w:cs="Arial"/>
        </w:rPr>
        <w:t xml:space="preserve">Enrich their </w:t>
      </w:r>
      <w:r>
        <w:rPr>
          <w:rFonts w:ascii="Arial" w:hAnsi="Arial" w:cs="Arial"/>
        </w:rPr>
        <w:t xml:space="preserve">communication </w:t>
      </w:r>
      <w:r w:rsidRPr="00CB2131">
        <w:rPr>
          <w:rFonts w:ascii="Arial" w:hAnsi="Arial" w:cs="Arial"/>
        </w:rPr>
        <w:t xml:space="preserve">and </w:t>
      </w:r>
      <w:r>
        <w:rPr>
          <w:rFonts w:ascii="Arial" w:hAnsi="Arial" w:cs="Arial"/>
        </w:rPr>
        <w:t>understanding</w:t>
      </w:r>
      <w:r w:rsidRPr="00CB2131">
        <w:rPr>
          <w:rFonts w:ascii="Arial" w:hAnsi="Arial" w:cs="Arial"/>
        </w:rPr>
        <w:t xml:space="preserve"> development.</w:t>
      </w:r>
    </w:p>
    <w:p w14:paraId="6D218CE5" w14:textId="77777777" w:rsidR="00A20BC7" w:rsidRDefault="00A20BC7" w:rsidP="00A20BC7">
      <w:pPr>
        <w:numPr>
          <w:ilvl w:val="0"/>
          <w:numId w:val="8"/>
        </w:numPr>
        <w:jc w:val="both"/>
        <w:rPr>
          <w:rFonts w:ascii="Arial" w:hAnsi="Arial" w:cs="Arial"/>
        </w:rPr>
      </w:pPr>
      <w:r>
        <w:rPr>
          <w:rFonts w:ascii="Arial" w:hAnsi="Arial" w:cs="Arial"/>
        </w:rPr>
        <w:t>Challenge their physical development</w:t>
      </w:r>
    </w:p>
    <w:p w14:paraId="3B271BB6" w14:textId="77777777" w:rsidR="00A20BC7" w:rsidRPr="00A14D40" w:rsidRDefault="00A20BC7" w:rsidP="00A20BC7">
      <w:pPr>
        <w:numPr>
          <w:ilvl w:val="0"/>
          <w:numId w:val="8"/>
        </w:numPr>
        <w:jc w:val="both"/>
        <w:rPr>
          <w:rFonts w:ascii="Arial" w:hAnsi="Arial" w:cs="Arial"/>
        </w:rPr>
      </w:pPr>
      <w:r w:rsidRPr="00CB2131">
        <w:rPr>
          <w:rFonts w:ascii="Arial" w:hAnsi="Arial" w:cs="Arial"/>
        </w:rPr>
        <w:t>Enable children to come to terms with their own lives</w:t>
      </w:r>
      <w:r>
        <w:rPr>
          <w:rFonts w:ascii="Arial" w:hAnsi="Arial" w:cs="Arial"/>
        </w:rPr>
        <w:t xml:space="preserve">, </w:t>
      </w:r>
      <w:r w:rsidRPr="00CB2131">
        <w:rPr>
          <w:rFonts w:ascii="Arial" w:hAnsi="Arial" w:cs="Arial"/>
        </w:rPr>
        <w:t>feelings</w:t>
      </w:r>
      <w:r>
        <w:rPr>
          <w:rFonts w:ascii="Arial" w:hAnsi="Arial" w:cs="Arial"/>
        </w:rPr>
        <w:t xml:space="preserve"> friendships.</w:t>
      </w:r>
    </w:p>
    <w:p w14:paraId="665EEBF5" w14:textId="77777777" w:rsidR="00A20BC7" w:rsidRPr="00CB2131" w:rsidRDefault="00A20BC7" w:rsidP="00A20BC7">
      <w:pPr>
        <w:numPr>
          <w:ilvl w:val="0"/>
          <w:numId w:val="8"/>
        </w:numPr>
        <w:jc w:val="both"/>
        <w:rPr>
          <w:rFonts w:ascii="Arial" w:hAnsi="Arial" w:cs="Arial"/>
        </w:rPr>
      </w:pPr>
      <w:r w:rsidRPr="00CB2131">
        <w:rPr>
          <w:rFonts w:ascii="Arial" w:hAnsi="Arial" w:cs="Arial"/>
        </w:rPr>
        <w:t>Stimulate children’s creativity.</w:t>
      </w:r>
    </w:p>
    <w:p w14:paraId="628F03D9" w14:textId="77777777" w:rsidR="00A20BC7" w:rsidRPr="00A14D40" w:rsidRDefault="00A20BC7" w:rsidP="00A20BC7">
      <w:pPr>
        <w:numPr>
          <w:ilvl w:val="0"/>
          <w:numId w:val="8"/>
        </w:numPr>
        <w:jc w:val="both"/>
        <w:rPr>
          <w:rFonts w:ascii="Arial" w:hAnsi="Arial" w:cs="Arial"/>
        </w:rPr>
      </w:pPr>
      <w:r w:rsidRPr="00A14D40">
        <w:rPr>
          <w:rFonts w:ascii="Arial" w:hAnsi="Arial" w:cs="Arial"/>
        </w:rPr>
        <w:t>Encourage the children to observe and find out about the world around them, thus developing their curiosity to ask questions.</w:t>
      </w:r>
    </w:p>
    <w:p w14:paraId="2393809D" w14:textId="1F829CBE" w:rsidR="00A20BC7" w:rsidRDefault="00A20BC7" w:rsidP="00A20BC7">
      <w:pPr>
        <w:numPr>
          <w:ilvl w:val="0"/>
          <w:numId w:val="8"/>
        </w:numPr>
        <w:jc w:val="both"/>
        <w:rPr>
          <w:rFonts w:ascii="Arial" w:hAnsi="Arial" w:cs="Arial"/>
        </w:rPr>
      </w:pPr>
      <w:r w:rsidRPr="000F0B5D">
        <w:rPr>
          <w:rFonts w:ascii="Arial" w:hAnsi="Arial" w:cs="Arial"/>
        </w:rPr>
        <w:t xml:space="preserve">We also do lots of fundraising for our local community and </w:t>
      </w:r>
      <w:r>
        <w:rPr>
          <w:rFonts w:ascii="Arial" w:hAnsi="Arial" w:cs="Arial"/>
        </w:rPr>
        <w:t xml:space="preserve">other </w:t>
      </w:r>
      <w:r w:rsidR="005B2604">
        <w:rPr>
          <w:rFonts w:ascii="Arial" w:hAnsi="Arial" w:cs="Arial"/>
        </w:rPr>
        <w:t>organizations</w:t>
      </w:r>
      <w:r>
        <w:rPr>
          <w:rFonts w:ascii="Arial" w:hAnsi="Arial" w:cs="Arial"/>
        </w:rPr>
        <w:t xml:space="preserve"> which helps</w:t>
      </w:r>
      <w:r w:rsidRPr="000F0B5D">
        <w:rPr>
          <w:rFonts w:ascii="Arial" w:hAnsi="Arial" w:cs="Arial"/>
        </w:rPr>
        <w:t xml:space="preserve"> the children</w:t>
      </w:r>
      <w:r>
        <w:rPr>
          <w:rFonts w:ascii="Arial" w:hAnsi="Arial" w:cs="Arial"/>
        </w:rPr>
        <w:t xml:space="preserve"> to understand,</w:t>
      </w:r>
      <w:r w:rsidRPr="000F0B5D">
        <w:rPr>
          <w:rFonts w:ascii="Arial" w:hAnsi="Arial" w:cs="Arial"/>
        </w:rPr>
        <w:t xml:space="preserve"> respect and </w:t>
      </w:r>
      <w:r>
        <w:rPr>
          <w:rFonts w:ascii="Arial" w:hAnsi="Arial" w:cs="Arial"/>
        </w:rPr>
        <w:t>care</w:t>
      </w:r>
      <w:r w:rsidRPr="000F0B5D">
        <w:rPr>
          <w:rFonts w:ascii="Arial" w:hAnsi="Arial" w:cs="Arial"/>
        </w:rPr>
        <w:t xml:space="preserve"> for others that are less fortunate</w:t>
      </w:r>
      <w:r>
        <w:rPr>
          <w:rFonts w:ascii="Arial" w:hAnsi="Arial" w:cs="Arial"/>
        </w:rPr>
        <w:t>.</w:t>
      </w:r>
    </w:p>
    <w:p w14:paraId="70C3EAEE" w14:textId="77777777" w:rsidR="005B72F9" w:rsidRDefault="005B72F9" w:rsidP="005B72F9">
      <w:pPr>
        <w:ind w:left="720"/>
        <w:jc w:val="both"/>
        <w:rPr>
          <w:rFonts w:ascii="Arial" w:hAnsi="Arial" w:cs="Arial"/>
        </w:rPr>
      </w:pPr>
    </w:p>
    <w:p w14:paraId="7624A4DD" w14:textId="77777777" w:rsidR="00A20BC7" w:rsidRDefault="00A20BC7" w:rsidP="00A20BC7">
      <w:pPr>
        <w:jc w:val="both"/>
        <w:rPr>
          <w:rFonts w:ascii="Arial" w:hAnsi="Arial" w:cs="Arial"/>
        </w:rPr>
      </w:pPr>
      <w:r w:rsidRPr="00AF327D">
        <w:rPr>
          <w:rFonts w:ascii="Arial" w:hAnsi="Arial" w:cs="Arial"/>
        </w:rPr>
        <w:t>The statutory</w:t>
      </w:r>
      <w:r>
        <w:rPr>
          <w:rFonts w:ascii="Arial" w:hAnsi="Arial" w:cs="Arial"/>
        </w:rPr>
        <w:t xml:space="preserve"> framework for the EYFS sets standards for the development, learning and care of children from birth to age 5. These standards are set to ensure that children learn and develop well and are kept healthy and safe. There are four overarching principles, these are:</w:t>
      </w:r>
    </w:p>
    <w:p w14:paraId="76D59A95" w14:textId="77777777" w:rsidR="00A20BC7" w:rsidRDefault="00A20BC7" w:rsidP="00A20BC7">
      <w:pPr>
        <w:jc w:val="both"/>
        <w:rPr>
          <w:rFonts w:ascii="Arial" w:hAnsi="Arial" w:cs="Arial"/>
        </w:rPr>
      </w:pPr>
    </w:p>
    <w:p w14:paraId="7B984055" w14:textId="77777777" w:rsidR="00A20BC7" w:rsidRDefault="00A20BC7" w:rsidP="00A20BC7">
      <w:pPr>
        <w:numPr>
          <w:ilvl w:val="0"/>
          <w:numId w:val="9"/>
        </w:numPr>
        <w:jc w:val="both"/>
        <w:rPr>
          <w:rFonts w:ascii="Arial" w:hAnsi="Arial" w:cs="Arial"/>
        </w:rPr>
      </w:pPr>
      <w:r>
        <w:rPr>
          <w:rFonts w:ascii="Arial" w:hAnsi="Arial" w:cs="Arial"/>
        </w:rPr>
        <w:t xml:space="preserve">every child is a </w:t>
      </w:r>
      <w:r w:rsidRPr="00975F52">
        <w:rPr>
          <w:rFonts w:ascii="Arial" w:hAnsi="Arial" w:cs="Arial"/>
          <w:b/>
          <w:bCs/>
        </w:rPr>
        <w:t>unique child</w:t>
      </w:r>
      <w:r>
        <w:rPr>
          <w:rFonts w:ascii="Arial" w:hAnsi="Arial" w:cs="Arial"/>
        </w:rPr>
        <w:t>, who is constantly learning and can be resilient, capable, confident, and self-assured</w:t>
      </w:r>
    </w:p>
    <w:p w14:paraId="1AE906F9" w14:textId="77777777" w:rsidR="00A20BC7" w:rsidRDefault="00A20BC7" w:rsidP="00A20BC7">
      <w:pPr>
        <w:numPr>
          <w:ilvl w:val="0"/>
          <w:numId w:val="9"/>
        </w:numPr>
        <w:jc w:val="both"/>
        <w:rPr>
          <w:rFonts w:ascii="Arial" w:hAnsi="Arial" w:cs="Arial"/>
        </w:rPr>
      </w:pPr>
      <w:r>
        <w:rPr>
          <w:rFonts w:ascii="Arial" w:hAnsi="Arial" w:cs="Arial"/>
        </w:rPr>
        <w:t xml:space="preserve">children learn to be strong and independent through </w:t>
      </w:r>
      <w:r w:rsidRPr="00975F52">
        <w:rPr>
          <w:rFonts w:ascii="Arial" w:hAnsi="Arial" w:cs="Arial"/>
          <w:b/>
          <w:bCs/>
        </w:rPr>
        <w:t>positive relationships</w:t>
      </w:r>
      <w:r>
        <w:rPr>
          <w:rFonts w:ascii="Arial" w:hAnsi="Arial" w:cs="Arial"/>
        </w:rPr>
        <w:t xml:space="preserve"> </w:t>
      </w:r>
    </w:p>
    <w:p w14:paraId="78BD4F4D" w14:textId="77777777" w:rsidR="00A20BC7" w:rsidRDefault="00A20BC7" w:rsidP="00A20BC7">
      <w:pPr>
        <w:numPr>
          <w:ilvl w:val="0"/>
          <w:numId w:val="9"/>
        </w:numPr>
        <w:jc w:val="both"/>
        <w:rPr>
          <w:rFonts w:ascii="Arial" w:hAnsi="Arial" w:cs="Arial"/>
        </w:rPr>
      </w:pPr>
      <w:r>
        <w:rPr>
          <w:rFonts w:ascii="Arial" w:hAnsi="Arial" w:cs="Arial"/>
        </w:rPr>
        <w:t xml:space="preserve">children learn and develop well in </w:t>
      </w:r>
      <w:r w:rsidRPr="004B7C5D">
        <w:rPr>
          <w:rFonts w:ascii="Arial" w:hAnsi="Arial" w:cs="Arial"/>
          <w:b/>
          <w:bCs/>
        </w:rPr>
        <w:t>enabling environments with teaching and support from adults</w:t>
      </w:r>
      <w:r>
        <w:rPr>
          <w:rFonts w:ascii="Arial" w:hAnsi="Arial" w:cs="Arial"/>
        </w:rPr>
        <w:t xml:space="preserve">, who respond to their individual interests and needs and help them to build their learning over time. Children benefit from a strong partnership between practitioners and parents and/or carers. </w:t>
      </w:r>
    </w:p>
    <w:p w14:paraId="11983CCE" w14:textId="77777777" w:rsidR="00A20BC7" w:rsidRDefault="00A20BC7" w:rsidP="00A20BC7">
      <w:pPr>
        <w:numPr>
          <w:ilvl w:val="0"/>
          <w:numId w:val="9"/>
        </w:numPr>
        <w:jc w:val="both"/>
        <w:rPr>
          <w:rFonts w:ascii="Arial" w:hAnsi="Arial" w:cs="Arial"/>
        </w:rPr>
      </w:pPr>
      <w:r>
        <w:rPr>
          <w:rFonts w:ascii="Arial" w:hAnsi="Arial" w:cs="Arial"/>
        </w:rPr>
        <w:t xml:space="preserve">The importance of </w:t>
      </w:r>
      <w:r w:rsidRPr="004B7C5D">
        <w:rPr>
          <w:rFonts w:ascii="Arial" w:hAnsi="Arial" w:cs="Arial"/>
          <w:b/>
          <w:bCs/>
        </w:rPr>
        <w:t>learning and development</w:t>
      </w:r>
      <w:r>
        <w:rPr>
          <w:rFonts w:ascii="Arial" w:hAnsi="Arial" w:cs="Arial"/>
        </w:rPr>
        <w:t xml:space="preserve">. Children develop and learn at different rates. The framework covers the education and care off all children in early years provision, including children with special educational needs and disabilities (SEND). </w:t>
      </w:r>
    </w:p>
    <w:p w14:paraId="186159D2" w14:textId="77777777" w:rsidR="00A20BC7" w:rsidRDefault="00A20BC7" w:rsidP="00A20BC7">
      <w:pPr>
        <w:jc w:val="both"/>
        <w:rPr>
          <w:rFonts w:ascii="Arial" w:hAnsi="Arial" w:cs="Arial"/>
        </w:rPr>
      </w:pPr>
    </w:p>
    <w:p w14:paraId="69BF7C7E" w14:textId="77777777" w:rsidR="00A20BC7" w:rsidRPr="00AF327D" w:rsidRDefault="00A20BC7" w:rsidP="00A20BC7">
      <w:pPr>
        <w:jc w:val="both"/>
        <w:rPr>
          <w:rFonts w:ascii="Arial" w:hAnsi="Arial" w:cs="Arial"/>
        </w:rPr>
      </w:pPr>
      <w:r>
        <w:rPr>
          <w:rFonts w:ascii="Arial" w:hAnsi="Arial" w:cs="Arial"/>
        </w:rPr>
        <w:t>The EYFS learning and development requirements for our setting include the seven areas of learning and development and the assessment requirements. The seven areas of learning and development:</w:t>
      </w:r>
    </w:p>
    <w:p w14:paraId="7217D83E" w14:textId="77777777" w:rsidR="00A20BC7" w:rsidRDefault="00A20BC7" w:rsidP="00A20BC7">
      <w:pPr>
        <w:jc w:val="both"/>
        <w:rPr>
          <w:rFonts w:ascii="Arial" w:hAnsi="Arial" w:cs="Arial"/>
        </w:rPr>
      </w:pPr>
    </w:p>
    <w:p w14:paraId="17CFC700" w14:textId="77777777" w:rsidR="00A20BC7" w:rsidRPr="00AF327D" w:rsidRDefault="00A20BC7" w:rsidP="00A20BC7">
      <w:pPr>
        <w:jc w:val="both"/>
        <w:rPr>
          <w:rFonts w:ascii="Arial" w:hAnsi="Arial" w:cs="Arial"/>
        </w:rPr>
      </w:pPr>
      <w:r>
        <w:rPr>
          <w:rFonts w:ascii="Arial" w:hAnsi="Arial" w:cs="Arial"/>
        </w:rPr>
        <w:t>The prime areas:</w:t>
      </w:r>
    </w:p>
    <w:p w14:paraId="191203E0" w14:textId="77777777" w:rsidR="00A20BC7" w:rsidRPr="001C2FFD" w:rsidRDefault="00A20BC7" w:rsidP="00A20BC7">
      <w:pPr>
        <w:numPr>
          <w:ilvl w:val="0"/>
          <w:numId w:val="10"/>
        </w:numPr>
        <w:jc w:val="both"/>
        <w:rPr>
          <w:rFonts w:ascii="Arial" w:hAnsi="Arial" w:cs="Arial"/>
        </w:rPr>
      </w:pPr>
      <w:r w:rsidRPr="00AF327D">
        <w:rPr>
          <w:rFonts w:ascii="Arial" w:hAnsi="Arial" w:cs="Arial"/>
        </w:rPr>
        <w:t xml:space="preserve">Communication and Language </w:t>
      </w:r>
    </w:p>
    <w:p w14:paraId="632B56AE" w14:textId="77777777" w:rsidR="00A20BC7" w:rsidRDefault="00A20BC7" w:rsidP="00A20BC7">
      <w:pPr>
        <w:numPr>
          <w:ilvl w:val="0"/>
          <w:numId w:val="10"/>
        </w:numPr>
        <w:jc w:val="both"/>
        <w:rPr>
          <w:rFonts w:ascii="Arial" w:hAnsi="Arial" w:cs="Arial"/>
        </w:rPr>
      </w:pPr>
      <w:r w:rsidRPr="00AF327D">
        <w:rPr>
          <w:rFonts w:ascii="Arial" w:hAnsi="Arial" w:cs="Arial"/>
        </w:rPr>
        <w:t>Physical Development</w:t>
      </w:r>
    </w:p>
    <w:p w14:paraId="10A934CB" w14:textId="77777777" w:rsidR="00A20BC7" w:rsidRDefault="00A20BC7" w:rsidP="00A20BC7">
      <w:pPr>
        <w:numPr>
          <w:ilvl w:val="0"/>
          <w:numId w:val="10"/>
        </w:numPr>
        <w:jc w:val="both"/>
        <w:rPr>
          <w:rFonts w:ascii="Arial" w:hAnsi="Arial" w:cs="Arial"/>
        </w:rPr>
      </w:pPr>
      <w:r w:rsidRPr="00AF327D">
        <w:rPr>
          <w:rFonts w:ascii="Arial" w:hAnsi="Arial" w:cs="Arial"/>
        </w:rPr>
        <w:t>Personal, Social, and Emotional Development</w:t>
      </w:r>
    </w:p>
    <w:p w14:paraId="465B1295" w14:textId="77777777" w:rsidR="00A20BC7" w:rsidRDefault="00A20BC7" w:rsidP="00A20BC7">
      <w:pPr>
        <w:jc w:val="both"/>
        <w:rPr>
          <w:rFonts w:ascii="Arial" w:hAnsi="Arial" w:cs="Arial"/>
        </w:rPr>
      </w:pPr>
    </w:p>
    <w:p w14:paraId="2EE4B8DE" w14:textId="77777777" w:rsidR="00A20BC7" w:rsidRPr="007B31E4" w:rsidRDefault="00A20BC7" w:rsidP="00A20BC7">
      <w:pPr>
        <w:jc w:val="both"/>
        <w:rPr>
          <w:rFonts w:ascii="Arial" w:hAnsi="Arial" w:cs="Arial"/>
        </w:rPr>
      </w:pPr>
      <w:r>
        <w:rPr>
          <w:rFonts w:ascii="Arial" w:hAnsi="Arial" w:cs="Arial"/>
        </w:rPr>
        <w:t>The Specific areas:</w:t>
      </w:r>
    </w:p>
    <w:p w14:paraId="1794F537" w14:textId="77777777" w:rsidR="00A20BC7" w:rsidRPr="001C2FFD" w:rsidRDefault="00A20BC7" w:rsidP="00A20BC7">
      <w:pPr>
        <w:numPr>
          <w:ilvl w:val="0"/>
          <w:numId w:val="10"/>
        </w:numPr>
        <w:jc w:val="both"/>
        <w:rPr>
          <w:rFonts w:ascii="Arial" w:hAnsi="Arial" w:cs="Arial"/>
        </w:rPr>
      </w:pPr>
      <w:r>
        <w:rPr>
          <w:rFonts w:ascii="Arial" w:hAnsi="Arial" w:cs="Arial"/>
        </w:rPr>
        <w:t xml:space="preserve">Literacy </w:t>
      </w:r>
    </w:p>
    <w:p w14:paraId="48900D48" w14:textId="77777777" w:rsidR="00A20BC7" w:rsidRPr="00AF327D" w:rsidRDefault="00A20BC7" w:rsidP="00A20BC7">
      <w:pPr>
        <w:numPr>
          <w:ilvl w:val="0"/>
          <w:numId w:val="10"/>
        </w:numPr>
        <w:jc w:val="both"/>
        <w:rPr>
          <w:rFonts w:ascii="Arial" w:hAnsi="Arial" w:cs="Arial"/>
        </w:rPr>
      </w:pPr>
      <w:r w:rsidRPr="00AF327D">
        <w:rPr>
          <w:rFonts w:ascii="Arial" w:hAnsi="Arial" w:cs="Arial"/>
        </w:rPr>
        <w:t>Mathematics</w:t>
      </w:r>
    </w:p>
    <w:p w14:paraId="595A55E0" w14:textId="77777777" w:rsidR="00A20BC7" w:rsidRPr="00AF327D" w:rsidRDefault="00A20BC7" w:rsidP="00A20BC7">
      <w:pPr>
        <w:numPr>
          <w:ilvl w:val="0"/>
          <w:numId w:val="10"/>
        </w:numPr>
        <w:jc w:val="both"/>
        <w:rPr>
          <w:rFonts w:ascii="Arial" w:hAnsi="Arial" w:cs="Arial"/>
        </w:rPr>
      </w:pPr>
      <w:r w:rsidRPr="00AF327D">
        <w:rPr>
          <w:rFonts w:ascii="Arial" w:hAnsi="Arial" w:cs="Arial"/>
        </w:rPr>
        <w:t>Understanding the World</w:t>
      </w:r>
    </w:p>
    <w:p w14:paraId="799D6097" w14:textId="77777777" w:rsidR="00A20BC7" w:rsidRPr="00AF327D" w:rsidRDefault="00A20BC7" w:rsidP="00A20BC7">
      <w:pPr>
        <w:numPr>
          <w:ilvl w:val="0"/>
          <w:numId w:val="10"/>
        </w:numPr>
        <w:jc w:val="both"/>
        <w:rPr>
          <w:rFonts w:ascii="Arial" w:hAnsi="Arial" w:cs="Arial"/>
        </w:rPr>
      </w:pPr>
      <w:r w:rsidRPr="00AF327D">
        <w:rPr>
          <w:rFonts w:ascii="Arial" w:hAnsi="Arial" w:cs="Arial"/>
        </w:rPr>
        <w:t>Expressive arts and design Development.</w:t>
      </w:r>
    </w:p>
    <w:p w14:paraId="258F887A" w14:textId="77777777" w:rsidR="00A20BC7" w:rsidRPr="00AF327D" w:rsidRDefault="00A20BC7" w:rsidP="00A20BC7">
      <w:pPr>
        <w:ind w:left="360"/>
        <w:jc w:val="both"/>
        <w:rPr>
          <w:rFonts w:ascii="Arial" w:hAnsi="Arial" w:cs="Arial"/>
        </w:rPr>
      </w:pPr>
    </w:p>
    <w:p w14:paraId="0E738179" w14:textId="77777777" w:rsidR="00A20BC7" w:rsidRDefault="00A20BC7" w:rsidP="00A20BC7">
      <w:pPr>
        <w:jc w:val="both"/>
        <w:rPr>
          <w:rFonts w:ascii="Arial" w:hAnsi="Arial" w:cs="Arial"/>
        </w:rPr>
      </w:pPr>
      <w:r>
        <w:rPr>
          <w:rFonts w:ascii="Arial" w:hAnsi="Arial" w:cs="Arial"/>
        </w:rPr>
        <w:t>The assessments requirements are:</w:t>
      </w:r>
    </w:p>
    <w:p w14:paraId="003AA793" w14:textId="77777777" w:rsidR="00A20BC7" w:rsidRDefault="00A20BC7" w:rsidP="00A20BC7">
      <w:pPr>
        <w:jc w:val="both"/>
        <w:rPr>
          <w:rFonts w:ascii="Arial" w:hAnsi="Arial" w:cs="Arial"/>
        </w:rPr>
      </w:pPr>
    </w:p>
    <w:p w14:paraId="653B50BF" w14:textId="77777777" w:rsidR="00A20BC7" w:rsidRDefault="00A20BC7" w:rsidP="00A20BC7">
      <w:pPr>
        <w:numPr>
          <w:ilvl w:val="0"/>
          <w:numId w:val="11"/>
        </w:numPr>
        <w:jc w:val="both"/>
        <w:rPr>
          <w:rFonts w:ascii="Arial" w:hAnsi="Arial" w:cs="Arial"/>
        </w:rPr>
      </w:pPr>
      <w:r>
        <w:rPr>
          <w:rFonts w:ascii="Arial" w:hAnsi="Arial" w:cs="Arial"/>
        </w:rPr>
        <w:t>Progress check at age 2</w:t>
      </w:r>
    </w:p>
    <w:p w14:paraId="2F959EE2" w14:textId="77777777" w:rsidR="00A20BC7" w:rsidRDefault="00A20BC7" w:rsidP="00A20BC7">
      <w:pPr>
        <w:rPr>
          <w:rFonts w:ascii="Arial" w:hAnsi="Arial" w:cs="Arial"/>
        </w:rPr>
      </w:pPr>
    </w:p>
    <w:p w14:paraId="03DB36D2" w14:textId="0BD2DA2D" w:rsidR="00BD0DBA" w:rsidRDefault="00BD0DBA"/>
    <w:p w14:paraId="156C130C" w14:textId="77777777" w:rsidR="00E56BC5" w:rsidRDefault="00E56BC5" w:rsidP="00BD0DBA">
      <w:pPr>
        <w:jc w:val="both"/>
        <w:rPr>
          <w:rFonts w:ascii="Arial" w:hAnsi="Arial" w:cs="Arial"/>
          <w:szCs w:val="24"/>
        </w:rPr>
      </w:pPr>
    </w:p>
    <w:p w14:paraId="608BA1A2" w14:textId="77777777" w:rsidR="00E56BC5" w:rsidRDefault="00E56BC5" w:rsidP="00BD0DBA">
      <w:pPr>
        <w:jc w:val="both"/>
        <w:rPr>
          <w:rFonts w:ascii="Arial" w:hAnsi="Arial" w:cs="Arial"/>
          <w:szCs w:val="24"/>
        </w:rPr>
      </w:pPr>
    </w:p>
    <w:p w14:paraId="4611EE47" w14:textId="719EDDBB" w:rsidR="00BD0DBA" w:rsidRDefault="00BD0DBA" w:rsidP="00BD0DBA">
      <w:pPr>
        <w:jc w:val="both"/>
        <w:rPr>
          <w:rFonts w:ascii="Arial" w:hAnsi="Arial" w:cs="Arial"/>
          <w:szCs w:val="24"/>
        </w:rPr>
      </w:pPr>
      <w:r w:rsidRPr="00886CCF">
        <w:rPr>
          <w:rFonts w:ascii="Arial" w:hAnsi="Arial" w:cs="Arial"/>
          <w:szCs w:val="24"/>
        </w:rPr>
        <w:t>In</w:t>
      </w:r>
      <w:r w:rsidR="008E348D">
        <w:rPr>
          <w:rFonts w:ascii="Arial" w:hAnsi="Arial" w:cs="Arial"/>
          <w:szCs w:val="24"/>
        </w:rPr>
        <w:t xml:space="preserve"> </w:t>
      </w:r>
      <w:r w:rsidRPr="00886CCF">
        <w:rPr>
          <w:rFonts w:ascii="Arial" w:hAnsi="Arial" w:cs="Arial"/>
          <w:szCs w:val="24"/>
        </w:rPr>
        <w:t>September</w:t>
      </w:r>
      <w:r w:rsidR="00886CCF">
        <w:rPr>
          <w:rFonts w:ascii="Arial" w:hAnsi="Arial" w:cs="Arial"/>
          <w:szCs w:val="24"/>
        </w:rPr>
        <w:t xml:space="preserve"> 2021</w:t>
      </w:r>
      <w:r w:rsidRPr="00886CCF">
        <w:rPr>
          <w:rFonts w:ascii="Arial" w:hAnsi="Arial" w:cs="Arial"/>
          <w:szCs w:val="24"/>
        </w:rPr>
        <w:t xml:space="preserve"> the New Early Years Foundation Stage was introduced. Changes have been made to improve outcomes at age 5, particularly in early language and literacy. I’ve attached a presentation put together for the staff. In our setting we use Development Matters (DM) for curriculum guidance for the EYFS. When planning and guiding what the children learn, we reflect on the different rates at which children are developing and their interests and adjust our </w:t>
      </w:r>
      <w:r w:rsidR="00886CCF" w:rsidRPr="00886CCF">
        <w:rPr>
          <w:rFonts w:ascii="Arial" w:hAnsi="Arial" w:cs="Arial"/>
          <w:szCs w:val="24"/>
        </w:rPr>
        <w:t>practice</w:t>
      </w:r>
      <w:r w:rsidRPr="00886CCF">
        <w:rPr>
          <w:rFonts w:ascii="Arial" w:hAnsi="Arial" w:cs="Arial"/>
          <w:szCs w:val="24"/>
        </w:rPr>
        <w:t xml:space="preserve"> appropriately. Three characteristics of effective learning include playing and exploring, active learning and creating and thinking critically. We do have termly topics and a calendar of activities and celebrations that take place throughout the year. We encourage cultural capital and British values. Each child is assigned a key person, they will ensure that the child’s learning and care is tailored to meet their individual needs. We use the Jolly Phonics Sound Schemes and several reading schemes depending on the individual’s needs. Children are encouraged to develop a love of reading and you can support your child by reading with them regularly. They will bring a book home at the end of each day in their book bags as well as a textbook which is treated as a two-way method of communicating between ourselves and the parents/</w:t>
      </w:r>
      <w:r w:rsidR="00886CCF" w:rsidRPr="00886CCF">
        <w:rPr>
          <w:rFonts w:ascii="Arial" w:hAnsi="Arial" w:cs="Arial"/>
          <w:szCs w:val="24"/>
        </w:rPr>
        <w:t>carers</w:t>
      </w:r>
      <w:r w:rsidRPr="00886CCF">
        <w:rPr>
          <w:rFonts w:ascii="Arial" w:hAnsi="Arial" w:cs="Arial"/>
          <w:szCs w:val="24"/>
        </w:rPr>
        <w:t>.</w:t>
      </w:r>
    </w:p>
    <w:p w14:paraId="76AD5188" w14:textId="721DBF52" w:rsidR="003A7078" w:rsidRDefault="003A7078" w:rsidP="00BD0DBA">
      <w:pPr>
        <w:jc w:val="both"/>
        <w:rPr>
          <w:rFonts w:ascii="Arial" w:hAnsi="Arial" w:cs="Arial"/>
          <w:szCs w:val="24"/>
        </w:rPr>
      </w:pPr>
    </w:p>
    <w:p w14:paraId="7A41A2CC" w14:textId="430F6F9C" w:rsidR="003A7078" w:rsidRDefault="003A7078" w:rsidP="00BD0DBA">
      <w:pPr>
        <w:jc w:val="both"/>
        <w:rPr>
          <w:rFonts w:ascii="Arial" w:hAnsi="Arial" w:cs="Arial"/>
          <w:szCs w:val="24"/>
        </w:rPr>
      </w:pPr>
    </w:p>
    <w:p w14:paraId="4239851E" w14:textId="33B4BABF" w:rsidR="003A7078" w:rsidRDefault="003A7078" w:rsidP="00BD0DBA">
      <w:pPr>
        <w:jc w:val="both"/>
        <w:rPr>
          <w:rFonts w:ascii="Arial" w:hAnsi="Arial" w:cs="Arial"/>
          <w:szCs w:val="24"/>
        </w:rPr>
      </w:pPr>
    </w:p>
    <w:p w14:paraId="376D0BFA" w14:textId="6D714072" w:rsidR="003A7078" w:rsidRDefault="003A7078" w:rsidP="00BD0DBA">
      <w:pPr>
        <w:jc w:val="both"/>
        <w:rPr>
          <w:rFonts w:ascii="Arial" w:hAnsi="Arial" w:cs="Arial"/>
          <w:szCs w:val="24"/>
        </w:rPr>
      </w:pPr>
    </w:p>
    <w:p w14:paraId="2CC25252" w14:textId="35DCE5D6" w:rsidR="003A7078" w:rsidRDefault="003A7078" w:rsidP="00BD0DBA">
      <w:pPr>
        <w:jc w:val="both"/>
        <w:rPr>
          <w:rFonts w:ascii="Arial" w:hAnsi="Arial" w:cs="Arial"/>
          <w:szCs w:val="24"/>
        </w:rPr>
      </w:pPr>
    </w:p>
    <w:p w14:paraId="766A189B" w14:textId="5F3EF8A7" w:rsidR="003A7078" w:rsidRDefault="003A7078" w:rsidP="00BD0DBA">
      <w:pPr>
        <w:jc w:val="both"/>
        <w:rPr>
          <w:rFonts w:ascii="Arial" w:hAnsi="Arial" w:cs="Arial"/>
          <w:szCs w:val="24"/>
        </w:rPr>
      </w:pPr>
    </w:p>
    <w:p w14:paraId="0DD612BC" w14:textId="689977A2" w:rsidR="003A7078" w:rsidRDefault="003A7078" w:rsidP="00BD0DBA">
      <w:pPr>
        <w:jc w:val="both"/>
        <w:rPr>
          <w:rFonts w:ascii="Arial" w:hAnsi="Arial" w:cs="Arial"/>
          <w:szCs w:val="24"/>
        </w:rPr>
      </w:pPr>
    </w:p>
    <w:p w14:paraId="628F6AAD" w14:textId="32FC4D1C" w:rsidR="003A7078" w:rsidRDefault="003A7078" w:rsidP="00BD0DBA">
      <w:pPr>
        <w:jc w:val="both"/>
        <w:rPr>
          <w:rFonts w:ascii="Arial" w:hAnsi="Arial" w:cs="Arial"/>
          <w:szCs w:val="24"/>
        </w:rPr>
      </w:pPr>
    </w:p>
    <w:p w14:paraId="1426F1FB" w14:textId="351DF69D" w:rsidR="003A7078" w:rsidRDefault="003A7078" w:rsidP="00BD0DBA">
      <w:pPr>
        <w:jc w:val="both"/>
        <w:rPr>
          <w:rFonts w:ascii="Arial" w:hAnsi="Arial" w:cs="Arial"/>
          <w:szCs w:val="24"/>
        </w:rPr>
      </w:pPr>
    </w:p>
    <w:p w14:paraId="598AA300" w14:textId="369C1928" w:rsidR="003A7078" w:rsidRDefault="003A7078" w:rsidP="00BD0DBA">
      <w:pPr>
        <w:jc w:val="both"/>
        <w:rPr>
          <w:rFonts w:ascii="Arial" w:hAnsi="Arial" w:cs="Arial"/>
          <w:szCs w:val="24"/>
        </w:rPr>
      </w:pPr>
    </w:p>
    <w:p w14:paraId="1D7DEB6D" w14:textId="02BD6A8D" w:rsidR="003A7078" w:rsidRDefault="003A7078" w:rsidP="00BD0DBA">
      <w:pPr>
        <w:jc w:val="both"/>
        <w:rPr>
          <w:rFonts w:ascii="Arial" w:hAnsi="Arial" w:cs="Arial"/>
          <w:szCs w:val="24"/>
        </w:rPr>
      </w:pPr>
    </w:p>
    <w:p w14:paraId="37AD4E4F" w14:textId="0EA1F130" w:rsidR="003A7078" w:rsidRDefault="003A7078" w:rsidP="00BD0DBA">
      <w:pPr>
        <w:jc w:val="both"/>
        <w:rPr>
          <w:rFonts w:ascii="Arial" w:hAnsi="Arial" w:cs="Arial"/>
          <w:szCs w:val="24"/>
        </w:rPr>
      </w:pPr>
    </w:p>
    <w:p w14:paraId="75AE89AA" w14:textId="43E426AF" w:rsidR="003A7078" w:rsidRDefault="003A7078" w:rsidP="00BD0DBA">
      <w:pPr>
        <w:jc w:val="both"/>
        <w:rPr>
          <w:rFonts w:ascii="Arial" w:hAnsi="Arial" w:cs="Arial"/>
          <w:szCs w:val="24"/>
        </w:rPr>
      </w:pPr>
    </w:p>
    <w:p w14:paraId="22ACDF05" w14:textId="5CF47551" w:rsidR="003A7078" w:rsidRDefault="003A7078" w:rsidP="00BD0DBA">
      <w:pPr>
        <w:jc w:val="both"/>
        <w:rPr>
          <w:rFonts w:ascii="Arial" w:hAnsi="Arial" w:cs="Arial"/>
          <w:szCs w:val="24"/>
        </w:rPr>
      </w:pPr>
    </w:p>
    <w:p w14:paraId="29458E9A" w14:textId="6C7C6C2E" w:rsidR="003A7078" w:rsidRDefault="003A7078" w:rsidP="00BD0DBA">
      <w:pPr>
        <w:jc w:val="both"/>
        <w:rPr>
          <w:rFonts w:ascii="Arial" w:hAnsi="Arial" w:cs="Arial"/>
          <w:szCs w:val="24"/>
        </w:rPr>
      </w:pPr>
    </w:p>
    <w:p w14:paraId="7C4F106D" w14:textId="00361F36" w:rsidR="003A7078" w:rsidRDefault="003A7078" w:rsidP="00BD0DBA">
      <w:pPr>
        <w:jc w:val="both"/>
        <w:rPr>
          <w:rFonts w:ascii="Arial" w:hAnsi="Arial" w:cs="Arial"/>
          <w:szCs w:val="24"/>
        </w:rPr>
      </w:pPr>
    </w:p>
    <w:p w14:paraId="3758069A" w14:textId="47020D53" w:rsidR="003A7078" w:rsidRDefault="003A7078" w:rsidP="00BD0DBA">
      <w:pPr>
        <w:jc w:val="both"/>
        <w:rPr>
          <w:rFonts w:ascii="Arial" w:hAnsi="Arial" w:cs="Arial"/>
          <w:szCs w:val="24"/>
        </w:rPr>
      </w:pPr>
    </w:p>
    <w:p w14:paraId="34C6070A" w14:textId="2C08D4F7" w:rsidR="003A7078" w:rsidRDefault="003A7078" w:rsidP="00BD0DBA">
      <w:pPr>
        <w:jc w:val="both"/>
        <w:rPr>
          <w:rFonts w:ascii="Arial" w:hAnsi="Arial" w:cs="Arial"/>
          <w:szCs w:val="24"/>
        </w:rPr>
      </w:pPr>
    </w:p>
    <w:p w14:paraId="69DEC266" w14:textId="21D4A583" w:rsidR="003A7078" w:rsidRDefault="003A7078" w:rsidP="00BD0DBA">
      <w:pPr>
        <w:jc w:val="both"/>
        <w:rPr>
          <w:rFonts w:ascii="Arial" w:hAnsi="Arial" w:cs="Arial"/>
          <w:szCs w:val="24"/>
        </w:rPr>
      </w:pPr>
    </w:p>
    <w:p w14:paraId="75DE5FFD" w14:textId="6F155F19" w:rsidR="003A7078" w:rsidRDefault="003A7078" w:rsidP="00BD0DBA">
      <w:pPr>
        <w:jc w:val="both"/>
        <w:rPr>
          <w:rFonts w:ascii="Arial" w:hAnsi="Arial" w:cs="Arial"/>
          <w:szCs w:val="24"/>
        </w:rPr>
      </w:pPr>
    </w:p>
    <w:p w14:paraId="21EE3B65" w14:textId="4B69482A" w:rsidR="003A7078" w:rsidRDefault="003A7078" w:rsidP="00BD0DBA">
      <w:pPr>
        <w:jc w:val="both"/>
        <w:rPr>
          <w:rFonts w:ascii="Arial" w:hAnsi="Arial" w:cs="Arial"/>
          <w:szCs w:val="24"/>
        </w:rPr>
      </w:pPr>
    </w:p>
    <w:p w14:paraId="21024F1F" w14:textId="70A22642" w:rsidR="003A7078" w:rsidRDefault="003A7078" w:rsidP="00BD0DBA">
      <w:pPr>
        <w:jc w:val="both"/>
        <w:rPr>
          <w:rFonts w:ascii="Arial" w:hAnsi="Arial" w:cs="Arial"/>
          <w:szCs w:val="24"/>
        </w:rPr>
      </w:pPr>
    </w:p>
    <w:p w14:paraId="17A2B58E" w14:textId="581BBA90" w:rsidR="003A7078" w:rsidRDefault="003A7078" w:rsidP="00BD0DBA">
      <w:pPr>
        <w:jc w:val="both"/>
        <w:rPr>
          <w:rFonts w:ascii="Arial" w:hAnsi="Arial" w:cs="Arial"/>
          <w:szCs w:val="24"/>
        </w:rPr>
      </w:pPr>
    </w:p>
    <w:p w14:paraId="3AD10612" w14:textId="7FE2BF9F" w:rsidR="003A7078" w:rsidRDefault="003A7078" w:rsidP="00BD0DBA">
      <w:pPr>
        <w:jc w:val="both"/>
        <w:rPr>
          <w:rFonts w:ascii="Arial" w:hAnsi="Arial" w:cs="Arial"/>
          <w:szCs w:val="24"/>
        </w:rPr>
      </w:pPr>
    </w:p>
    <w:p w14:paraId="38DE23DC" w14:textId="3D127462" w:rsidR="003A7078" w:rsidRDefault="003A7078" w:rsidP="00BD0DBA">
      <w:pPr>
        <w:jc w:val="both"/>
        <w:rPr>
          <w:rFonts w:ascii="Arial" w:hAnsi="Arial" w:cs="Arial"/>
          <w:szCs w:val="24"/>
        </w:rPr>
      </w:pPr>
    </w:p>
    <w:p w14:paraId="080795B1" w14:textId="260662B9" w:rsidR="003A7078" w:rsidRDefault="003A7078" w:rsidP="00BD0DBA">
      <w:pPr>
        <w:jc w:val="both"/>
        <w:rPr>
          <w:rFonts w:ascii="Arial" w:hAnsi="Arial" w:cs="Arial"/>
          <w:szCs w:val="24"/>
        </w:rPr>
      </w:pPr>
    </w:p>
    <w:p w14:paraId="5E060841" w14:textId="28779688" w:rsidR="003A7078" w:rsidRDefault="003A7078" w:rsidP="00BD0DBA">
      <w:pPr>
        <w:jc w:val="both"/>
        <w:rPr>
          <w:rFonts w:ascii="Arial" w:hAnsi="Arial" w:cs="Arial"/>
          <w:szCs w:val="24"/>
        </w:rPr>
      </w:pPr>
    </w:p>
    <w:p w14:paraId="0ED6AEFC" w14:textId="5D03A946" w:rsidR="003A7078" w:rsidRDefault="003A7078" w:rsidP="00BD0DBA">
      <w:pPr>
        <w:jc w:val="both"/>
        <w:rPr>
          <w:rFonts w:ascii="Arial" w:hAnsi="Arial" w:cs="Arial"/>
          <w:szCs w:val="24"/>
        </w:rPr>
      </w:pPr>
    </w:p>
    <w:p w14:paraId="7081D751" w14:textId="402E260D" w:rsidR="003A7078" w:rsidRDefault="003A7078" w:rsidP="00BD0DBA">
      <w:pPr>
        <w:jc w:val="both"/>
        <w:rPr>
          <w:rFonts w:ascii="Arial" w:hAnsi="Arial" w:cs="Arial"/>
          <w:szCs w:val="24"/>
        </w:rPr>
      </w:pPr>
    </w:p>
    <w:p w14:paraId="4576A2A7" w14:textId="77777777" w:rsidR="003A7078" w:rsidRPr="00886CCF" w:rsidRDefault="003A7078" w:rsidP="00BD0DBA">
      <w:pPr>
        <w:jc w:val="both"/>
        <w:rPr>
          <w:rFonts w:ascii="Arial" w:hAnsi="Arial" w:cs="Arial"/>
          <w:sz w:val="28"/>
          <w:szCs w:val="28"/>
        </w:rPr>
      </w:pPr>
    </w:p>
    <w:p w14:paraId="38EEF954" w14:textId="77777777" w:rsidR="00BD0DBA" w:rsidRPr="00BD0DBA" w:rsidRDefault="00BD0DBA" w:rsidP="00BD0DBA">
      <w:pPr>
        <w:jc w:val="both"/>
        <w:rPr>
          <w:rFonts w:ascii="Arial" w:hAnsi="Arial" w:cs="Arial"/>
          <w:color w:val="FF0000"/>
          <w:szCs w:val="24"/>
        </w:rPr>
      </w:pPr>
    </w:p>
    <w:p w14:paraId="42DFD5B2" w14:textId="60B3C07E" w:rsidR="00BD0DBA" w:rsidRPr="00886CCF" w:rsidRDefault="00BD0DBA" w:rsidP="00BD0DBA">
      <w:pPr>
        <w:rPr>
          <w:rFonts w:ascii="Arial" w:hAnsi="Arial" w:cs="Arial"/>
          <w:color w:val="00B050"/>
          <w:sz w:val="44"/>
          <w:szCs w:val="44"/>
        </w:rPr>
      </w:pPr>
      <w:r w:rsidRPr="00886CCF">
        <w:rPr>
          <w:rFonts w:ascii="Arial" w:hAnsi="Arial" w:cs="Arial"/>
          <w:color w:val="00B050"/>
          <w:sz w:val="44"/>
          <w:szCs w:val="44"/>
        </w:rPr>
        <w:t xml:space="preserve">What to expect for daily </w:t>
      </w:r>
      <w:r w:rsidR="00886CCF" w:rsidRPr="00886CCF">
        <w:rPr>
          <w:rFonts w:ascii="Arial" w:hAnsi="Arial" w:cs="Arial"/>
          <w:color w:val="00B050"/>
          <w:sz w:val="44"/>
          <w:szCs w:val="44"/>
        </w:rPr>
        <w:t>feedback</w:t>
      </w:r>
    </w:p>
    <w:p w14:paraId="2015E0C3" w14:textId="77777777" w:rsidR="00BD0DBA" w:rsidRPr="00886CCF" w:rsidRDefault="00BD0DBA" w:rsidP="00BD0DBA">
      <w:pPr>
        <w:jc w:val="both"/>
        <w:rPr>
          <w:rFonts w:ascii="Arial" w:hAnsi="Arial" w:cs="Arial"/>
          <w:color w:val="00B050"/>
          <w:szCs w:val="24"/>
        </w:rPr>
      </w:pPr>
    </w:p>
    <w:p w14:paraId="025C5D2E" w14:textId="77777777" w:rsidR="00BD0DBA" w:rsidRPr="00886CCF" w:rsidRDefault="00BD0DBA" w:rsidP="00BD0DBA">
      <w:pPr>
        <w:jc w:val="both"/>
        <w:rPr>
          <w:rFonts w:ascii="Arial" w:hAnsi="Arial" w:cs="Arial"/>
          <w:color w:val="00B050"/>
          <w:szCs w:val="24"/>
        </w:rPr>
      </w:pPr>
      <w:r w:rsidRPr="00886CCF">
        <w:rPr>
          <w:rFonts w:ascii="Arial" w:hAnsi="Arial" w:cs="Arial"/>
          <w:color w:val="00B050"/>
          <w:szCs w:val="24"/>
        </w:rPr>
        <w:t>A recent OFSTED report has stated how important it is for all staff within the early years sector to be spending time with the children teaching and helping them to develop and to reducing time staff spend on technical devices. I whole heartedly support this and enjoy seeing the team playing and stimulating the children and we are sure that this is something that you would agree with.</w:t>
      </w:r>
    </w:p>
    <w:p w14:paraId="2C6F5400" w14:textId="77777777" w:rsidR="00BD0DBA" w:rsidRPr="00886CCF" w:rsidRDefault="00BD0DBA" w:rsidP="00BD0DBA">
      <w:pPr>
        <w:jc w:val="both"/>
        <w:rPr>
          <w:rFonts w:ascii="Arial" w:hAnsi="Arial" w:cs="Arial"/>
          <w:color w:val="00B050"/>
          <w:szCs w:val="24"/>
        </w:rPr>
      </w:pPr>
    </w:p>
    <w:p w14:paraId="45F656DF" w14:textId="77777777" w:rsidR="00BD0DBA" w:rsidRPr="00886CCF" w:rsidRDefault="00BD0DBA" w:rsidP="00BD0DBA">
      <w:pPr>
        <w:jc w:val="both"/>
        <w:rPr>
          <w:rFonts w:ascii="Arial" w:hAnsi="Arial" w:cs="Arial"/>
          <w:color w:val="00B050"/>
          <w:szCs w:val="24"/>
        </w:rPr>
      </w:pPr>
      <w:r w:rsidRPr="00886CCF">
        <w:rPr>
          <w:rFonts w:ascii="Arial" w:hAnsi="Arial" w:cs="Arial"/>
          <w:color w:val="00B050"/>
          <w:szCs w:val="24"/>
        </w:rPr>
        <w:t>From May 2022 Snowdrops will still use books to communicate how your child has eaten, slept and nappies.</w:t>
      </w:r>
    </w:p>
    <w:p w14:paraId="166F95CF" w14:textId="77777777" w:rsidR="00BD0DBA" w:rsidRPr="00886CCF" w:rsidRDefault="00BD0DBA" w:rsidP="00BD0DBA">
      <w:pPr>
        <w:jc w:val="both"/>
        <w:rPr>
          <w:rFonts w:ascii="Arial" w:hAnsi="Arial" w:cs="Arial"/>
          <w:color w:val="00B050"/>
          <w:szCs w:val="24"/>
        </w:rPr>
      </w:pPr>
    </w:p>
    <w:p w14:paraId="51D2F626" w14:textId="77777777" w:rsidR="00BD0DBA" w:rsidRPr="00886CCF" w:rsidRDefault="00BD0DBA" w:rsidP="00BD0DBA">
      <w:pPr>
        <w:jc w:val="both"/>
        <w:rPr>
          <w:rFonts w:ascii="Arial" w:hAnsi="Arial" w:cs="Arial"/>
          <w:color w:val="00B050"/>
          <w:szCs w:val="24"/>
        </w:rPr>
      </w:pPr>
      <w:r w:rsidRPr="00886CCF">
        <w:rPr>
          <w:rFonts w:ascii="Arial" w:hAnsi="Arial" w:cs="Arial"/>
          <w:color w:val="00B050"/>
          <w:szCs w:val="24"/>
        </w:rPr>
        <w:t>From September Sweetpeas will still be using dayshare to upload the children’s sleep, nappies, and food recording. Information will be uploaded at quieter times (sleep times)</w:t>
      </w:r>
    </w:p>
    <w:p w14:paraId="2539E261" w14:textId="77777777" w:rsidR="00BD0DBA" w:rsidRPr="00886CCF" w:rsidRDefault="00BD0DBA" w:rsidP="00BD0DBA">
      <w:pPr>
        <w:jc w:val="both"/>
        <w:rPr>
          <w:rFonts w:ascii="Arial" w:hAnsi="Arial" w:cs="Arial"/>
          <w:color w:val="00B050"/>
          <w:szCs w:val="24"/>
        </w:rPr>
      </w:pPr>
    </w:p>
    <w:p w14:paraId="38AE5D29" w14:textId="77777777" w:rsidR="00BD0DBA" w:rsidRPr="00886CCF" w:rsidRDefault="00BD0DBA" w:rsidP="00BD0DBA">
      <w:pPr>
        <w:jc w:val="both"/>
        <w:rPr>
          <w:rFonts w:ascii="Arial" w:hAnsi="Arial" w:cs="Arial"/>
          <w:color w:val="00B050"/>
          <w:szCs w:val="24"/>
        </w:rPr>
      </w:pPr>
      <w:r w:rsidRPr="00886CCF">
        <w:rPr>
          <w:rFonts w:ascii="Arial" w:hAnsi="Arial" w:cs="Arial"/>
          <w:color w:val="00B050"/>
          <w:szCs w:val="24"/>
        </w:rPr>
        <w:t xml:space="preserve">In Peach, Apple, and Garden Room we are going to be using grading sheets to record children’s sleep, nappies, and food. At home times this information will be on hand please just ask and we can let you know. We will always be in contact with you if there was an issue regarding food or nappy changes etc. Doing this will reduce time spent on an iPad and more time with the children helping them learn and develop. We will still be using the portal for the weekly photos so you can see your child and their time in the nursery. </w:t>
      </w:r>
    </w:p>
    <w:p w14:paraId="1438B109" w14:textId="77777777" w:rsidR="00BD0DBA" w:rsidRPr="00886CCF" w:rsidRDefault="00BD0DBA" w:rsidP="00BD0DBA">
      <w:pPr>
        <w:jc w:val="both"/>
        <w:rPr>
          <w:rFonts w:ascii="Arial" w:hAnsi="Arial" w:cs="Arial"/>
          <w:color w:val="00B050"/>
          <w:szCs w:val="24"/>
        </w:rPr>
      </w:pPr>
    </w:p>
    <w:p w14:paraId="5DEC5027" w14:textId="77777777" w:rsidR="00BD0DBA" w:rsidRPr="00886CCF" w:rsidRDefault="00BD0DBA" w:rsidP="00BD0DBA">
      <w:pPr>
        <w:jc w:val="both"/>
        <w:rPr>
          <w:rFonts w:ascii="Arial" w:hAnsi="Arial" w:cs="Arial"/>
          <w:color w:val="00B050"/>
          <w:szCs w:val="24"/>
        </w:rPr>
      </w:pPr>
      <w:r w:rsidRPr="00886CCF">
        <w:rPr>
          <w:rFonts w:ascii="Arial" w:hAnsi="Arial" w:cs="Arial"/>
          <w:color w:val="00B050"/>
          <w:szCs w:val="24"/>
        </w:rPr>
        <w:t>The newsletter will continue to be sent on Fridays with the weekly planning and important information.</w:t>
      </w:r>
    </w:p>
    <w:p w14:paraId="4DCBD69D" w14:textId="77777777" w:rsidR="00BD0DBA" w:rsidRPr="00886CCF" w:rsidRDefault="00BD0DBA" w:rsidP="00BD0DBA">
      <w:pPr>
        <w:jc w:val="both"/>
        <w:rPr>
          <w:rFonts w:ascii="Arial" w:hAnsi="Arial" w:cs="Arial"/>
          <w:color w:val="00B050"/>
          <w:szCs w:val="24"/>
        </w:rPr>
      </w:pPr>
    </w:p>
    <w:p w14:paraId="1FF514D6" w14:textId="77777777" w:rsidR="00BD0DBA" w:rsidRPr="00886CCF" w:rsidRDefault="00BD0DBA" w:rsidP="00BD0DBA">
      <w:pPr>
        <w:jc w:val="both"/>
        <w:rPr>
          <w:rFonts w:ascii="Arial" w:hAnsi="Arial" w:cs="Arial"/>
          <w:color w:val="00B050"/>
          <w:szCs w:val="24"/>
        </w:rPr>
      </w:pPr>
      <w:r w:rsidRPr="00886CCF">
        <w:rPr>
          <w:rFonts w:ascii="Arial" w:hAnsi="Arial" w:cs="Arial"/>
          <w:color w:val="00B050"/>
          <w:szCs w:val="24"/>
        </w:rPr>
        <w:t>We hold parent/staff meetings, usually Garden room and Apple room meetings will take place in the Autumn, Peach room in the Spring term and Sweet pea/Snowdrops in the Summer term. We are always on hand if you would like to speak to anyone in the Nursery just phone and make an appointment.</w:t>
      </w:r>
    </w:p>
    <w:p w14:paraId="182D1A61" w14:textId="77777777" w:rsidR="00BD0DBA" w:rsidRPr="00886CCF" w:rsidRDefault="00BD0DBA" w:rsidP="00BD0DBA">
      <w:pPr>
        <w:jc w:val="both"/>
        <w:rPr>
          <w:rFonts w:ascii="Arial" w:hAnsi="Arial" w:cs="Arial"/>
          <w:color w:val="00B050"/>
          <w:szCs w:val="24"/>
        </w:rPr>
      </w:pPr>
    </w:p>
    <w:p w14:paraId="3308B98E" w14:textId="77777777" w:rsidR="00BD0DBA" w:rsidRPr="00886CCF" w:rsidRDefault="00BD0DBA">
      <w:pPr>
        <w:rPr>
          <w:color w:val="00B050"/>
        </w:rPr>
      </w:pPr>
    </w:p>
    <w:sectPr w:rsidR="00BD0DBA" w:rsidRPr="00886CCF">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15B72" w14:textId="77777777" w:rsidR="002C703E" w:rsidRDefault="002C703E" w:rsidP="002C703E">
      <w:r>
        <w:separator/>
      </w:r>
    </w:p>
  </w:endnote>
  <w:endnote w:type="continuationSeparator" w:id="0">
    <w:p w14:paraId="7723AFCF" w14:textId="77777777" w:rsidR="002C703E" w:rsidRDefault="002C703E" w:rsidP="002C7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39564" w14:textId="77777777" w:rsidR="00942803" w:rsidRDefault="009428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990AC" w14:textId="4A54254E" w:rsidR="002C703E" w:rsidRDefault="002C703E">
    <w:pPr>
      <w:pStyle w:val="Footer"/>
    </w:pPr>
    <w:r>
      <w:fldChar w:fldCharType="begin"/>
    </w:r>
    <w:r>
      <w:rPr>
        <w:lang w:val="en-GB"/>
      </w:rPr>
      <w:instrText xml:space="preserve"> DATE \@ "dd/MM/yyyy" </w:instrText>
    </w:r>
    <w:r>
      <w:fldChar w:fldCharType="separate"/>
    </w:r>
    <w:r w:rsidR="00F950F7">
      <w:rPr>
        <w:noProof/>
        <w:lang w:val="en-GB"/>
      </w:rPr>
      <w:t>03/05/2022</w:t>
    </w:r>
    <w:r>
      <w:fldChar w:fldCharType="end"/>
    </w:r>
  </w:p>
  <w:p w14:paraId="53F018EF" w14:textId="77777777" w:rsidR="002C703E" w:rsidRDefault="002C70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DCC9" w14:textId="77777777" w:rsidR="00942803" w:rsidRDefault="009428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F0613" w14:textId="77777777" w:rsidR="002C703E" w:rsidRDefault="002C703E" w:rsidP="002C703E">
      <w:r>
        <w:separator/>
      </w:r>
    </w:p>
  </w:footnote>
  <w:footnote w:type="continuationSeparator" w:id="0">
    <w:p w14:paraId="0B08F75F" w14:textId="77777777" w:rsidR="002C703E" w:rsidRDefault="002C703E" w:rsidP="002C70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6B40A" w14:textId="77777777" w:rsidR="00942803" w:rsidRDefault="009428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DAD01" w14:textId="77777777" w:rsidR="002C703E" w:rsidRPr="00591281" w:rsidRDefault="00591281" w:rsidP="00591281">
    <w:pPr>
      <w:pStyle w:val="Header"/>
      <w:jc w:val="center"/>
      <w:rPr>
        <w:rFonts w:ascii="Arial" w:hAnsi="Arial" w:cs="Arial"/>
        <w:sz w:val="40"/>
        <w:szCs w:val="40"/>
      </w:rPr>
    </w:pPr>
    <w:r w:rsidRPr="00591281">
      <w:rPr>
        <w:rFonts w:ascii="Arial" w:hAnsi="Arial" w:cs="Arial"/>
        <w:noProof/>
        <w:sz w:val="40"/>
        <w:szCs w:val="40"/>
        <w:lang w:val="en-GB" w:eastAsia="en-GB"/>
      </w:rPr>
      <w:drawing>
        <wp:anchor distT="0" distB="0" distL="114300" distR="114300" simplePos="0" relativeHeight="251658240" behindDoc="1" locked="0" layoutInCell="1" allowOverlap="1" wp14:anchorId="4FDEFD03" wp14:editId="389D31A9">
          <wp:simplePos x="0" y="0"/>
          <wp:positionH relativeFrom="column">
            <wp:posOffset>5816600</wp:posOffset>
          </wp:positionH>
          <wp:positionV relativeFrom="paragraph">
            <wp:posOffset>-399415</wp:posOffset>
          </wp:positionV>
          <wp:extent cx="633730" cy="693420"/>
          <wp:effectExtent l="0" t="0" r="0" b="0"/>
          <wp:wrapTight wrapText="bothSides">
            <wp:wrapPolygon edited="0">
              <wp:start x="0" y="0"/>
              <wp:lineTo x="0" y="20769"/>
              <wp:lineTo x="20778" y="20769"/>
              <wp:lineTo x="207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CottageNurserySig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3730" cy="693420"/>
                  </a:xfrm>
                  <a:prstGeom prst="rect">
                    <a:avLst/>
                  </a:prstGeom>
                </pic:spPr>
              </pic:pic>
            </a:graphicData>
          </a:graphic>
          <wp14:sizeRelH relativeFrom="page">
            <wp14:pctWidth>0</wp14:pctWidth>
          </wp14:sizeRelH>
          <wp14:sizeRelV relativeFrom="page">
            <wp14:pctHeight>0</wp14:pctHeight>
          </wp14:sizeRelV>
        </wp:anchor>
      </w:drawing>
    </w:r>
    <w:r w:rsidRPr="00591281">
      <w:rPr>
        <w:rFonts w:ascii="Arial" w:hAnsi="Arial" w:cs="Arial"/>
        <w:sz w:val="40"/>
        <w:szCs w:val="40"/>
      </w:rPr>
      <w:t>Curriculum Planning Policy</w:t>
    </w:r>
  </w:p>
  <w:p w14:paraId="25830257" w14:textId="77777777" w:rsidR="00591281" w:rsidRDefault="0059128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D0251" w14:textId="77777777" w:rsidR="00942803" w:rsidRDefault="009428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F7B3D"/>
    <w:multiLevelType w:val="hybridMultilevel"/>
    <w:tmpl w:val="4E546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AC43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70A6E67"/>
    <w:multiLevelType w:val="hybridMultilevel"/>
    <w:tmpl w:val="64CA1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8623A9"/>
    <w:multiLevelType w:val="hybridMultilevel"/>
    <w:tmpl w:val="5AC0F1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8A7F57"/>
    <w:multiLevelType w:val="hybridMultilevel"/>
    <w:tmpl w:val="18AE526A"/>
    <w:lvl w:ilvl="0" w:tplc="0809000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40652C"/>
    <w:multiLevelType w:val="hybridMultilevel"/>
    <w:tmpl w:val="DA9C2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2DD79CB"/>
    <w:multiLevelType w:val="hybridMultilevel"/>
    <w:tmpl w:val="739A42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863E7A"/>
    <w:multiLevelType w:val="hybridMultilevel"/>
    <w:tmpl w:val="06962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220777"/>
    <w:multiLevelType w:val="hybridMultilevel"/>
    <w:tmpl w:val="3718E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4B5E77"/>
    <w:multiLevelType w:val="hybridMultilevel"/>
    <w:tmpl w:val="8A8A6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DBB63B7"/>
    <w:multiLevelType w:val="hybridMultilevel"/>
    <w:tmpl w:val="3E68AE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0C468C9"/>
    <w:multiLevelType w:val="hybridMultilevel"/>
    <w:tmpl w:val="0660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3258304">
    <w:abstractNumId w:val="6"/>
  </w:num>
  <w:num w:numId="2" w16cid:durableId="954562061">
    <w:abstractNumId w:val="1"/>
  </w:num>
  <w:num w:numId="3" w16cid:durableId="649018185">
    <w:abstractNumId w:val="8"/>
  </w:num>
  <w:num w:numId="4" w16cid:durableId="1990208210">
    <w:abstractNumId w:val="2"/>
  </w:num>
  <w:num w:numId="5" w16cid:durableId="161167423">
    <w:abstractNumId w:val="11"/>
  </w:num>
  <w:num w:numId="6" w16cid:durableId="1938293084">
    <w:abstractNumId w:val="0"/>
  </w:num>
  <w:num w:numId="7" w16cid:durableId="1092893750">
    <w:abstractNumId w:val="10"/>
  </w:num>
  <w:num w:numId="8" w16cid:durableId="887452633">
    <w:abstractNumId w:val="5"/>
  </w:num>
  <w:num w:numId="9" w16cid:durableId="411120104">
    <w:abstractNumId w:val="7"/>
  </w:num>
  <w:num w:numId="10" w16cid:durableId="1497577611">
    <w:abstractNumId w:val="4"/>
  </w:num>
  <w:num w:numId="11" w16cid:durableId="1630472797">
    <w:abstractNumId w:val="3"/>
  </w:num>
  <w:num w:numId="12" w16cid:durableId="853616527">
    <w:abstractNumId w:val="9"/>
  </w:num>
  <w:num w:numId="13" w16cid:durableId="19980693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37BA"/>
    <w:rsid w:val="000A734E"/>
    <w:rsid w:val="000D7890"/>
    <w:rsid w:val="00164999"/>
    <w:rsid w:val="00243D7E"/>
    <w:rsid w:val="002C703E"/>
    <w:rsid w:val="003977AD"/>
    <w:rsid w:val="003A7078"/>
    <w:rsid w:val="00432444"/>
    <w:rsid w:val="00455311"/>
    <w:rsid w:val="004D6E06"/>
    <w:rsid w:val="005142BE"/>
    <w:rsid w:val="00591281"/>
    <w:rsid w:val="005B2604"/>
    <w:rsid w:val="005B72F9"/>
    <w:rsid w:val="00643B53"/>
    <w:rsid w:val="007608E5"/>
    <w:rsid w:val="007B27D9"/>
    <w:rsid w:val="008237BA"/>
    <w:rsid w:val="00886CCF"/>
    <w:rsid w:val="008E348D"/>
    <w:rsid w:val="00942803"/>
    <w:rsid w:val="00A173F2"/>
    <w:rsid w:val="00A20BC7"/>
    <w:rsid w:val="00B73D72"/>
    <w:rsid w:val="00BD0DBA"/>
    <w:rsid w:val="00D67F32"/>
    <w:rsid w:val="00D87844"/>
    <w:rsid w:val="00E56BC5"/>
    <w:rsid w:val="00F95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EF906F9"/>
  <w15:docId w15:val="{B3F76787-E6A5-43C2-A0AC-E503B3B33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7BA"/>
    <w:pPr>
      <w:spacing w:after="0" w:line="240" w:lineRule="auto"/>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8237BA"/>
    <w:rPr>
      <w:rFonts w:ascii="Tahoma" w:hAnsi="Tahoma"/>
      <w:b/>
    </w:rPr>
  </w:style>
  <w:style w:type="character" w:customStyle="1" w:styleId="BodyTextChar">
    <w:name w:val="Body Text Char"/>
    <w:basedOn w:val="DefaultParagraphFont"/>
    <w:link w:val="BodyText"/>
    <w:rsid w:val="008237BA"/>
    <w:rPr>
      <w:rFonts w:ascii="Tahoma" w:eastAsia="Times New Roman" w:hAnsi="Tahoma" w:cs="Times New Roman"/>
      <w:b/>
      <w:sz w:val="24"/>
      <w:szCs w:val="20"/>
      <w:lang w:val="en-US"/>
    </w:rPr>
  </w:style>
  <w:style w:type="paragraph" w:styleId="ListParagraph">
    <w:name w:val="List Paragraph"/>
    <w:basedOn w:val="Normal"/>
    <w:uiPriority w:val="34"/>
    <w:qFormat/>
    <w:rsid w:val="00243D7E"/>
    <w:pPr>
      <w:ind w:left="720"/>
      <w:contextualSpacing/>
    </w:pPr>
  </w:style>
  <w:style w:type="paragraph" w:styleId="Header">
    <w:name w:val="header"/>
    <w:basedOn w:val="Normal"/>
    <w:link w:val="HeaderChar"/>
    <w:uiPriority w:val="99"/>
    <w:unhideWhenUsed/>
    <w:rsid w:val="002C703E"/>
    <w:pPr>
      <w:tabs>
        <w:tab w:val="center" w:pos="4513"/>
        <w:tab w:val="right" w:pos="9026"/>
      </w:tabs>
    </w:pPr>
  </w:style>
  <w:style w:type="character" w:customStyle="1" w:styleId="HeaderChar">
    <w:name w:val="Header Char"/>
    <w:basedOn w:val="DefaultParagraphFont"/>
    <w:link w:val="Header"/>
    <w:uiPriority w:val="99"/>
    <w:rsid w:val="002C703E"/>
    <w:rPr>
      <w:rFonts w:ascii="Times New Roman" w:eastAsia="Times New Roman" w:hAnsi="Times New Roman" w:cs="Times New Roman"/>
      <w:sz w:val="24"/>
      <w:szCs w:val="20"/>
      <w:lang w:val="en-US"/>
    </w:rPr>
  </w:style>
  <w:style w:type="paragraph" w:styleId="Footer">
    <w:name w:val="footer"/>
    <w:basedOn w:val="Normal"/>
    <w:link w:val="FooterChar"/>
    <w:uiPriority w:val="99"/>
    <w:unhideWhenUsed/>
    <w:rsid w:val="002C703E"/>
    <w:pPr>
      <w:tabs>
        <w:tab w:val="center" w:pos="4513"/>
        <w:tab w:val="right" w:pos="9026"/>
      </w:tabs>
    </w:pPr>
  </w:style>
  <w:style w:type="character" w:customStyle="1" w:styleId="FooterChar">
    <w:name w:val="Footer Char"/>
    <w:basedOn w:val="DefaultParagraphFont"/>
    <w:link w:val="Footer"/>
    <w:uiPriority w:val="99"/>
    <w:rsid w:val="002C703E"/>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2C703E"/>
    <w:rPr>
      <w:rFonts w:ascii="Tahoma" w:hAnsi="Tahoma" w:cs="Tahoma"/>
      <w:sz w:val="16"/>
      <w:szCs w:val="16"/>
    </w:rPr>
  </w:style>
  <w:style w:type="character" w:customStyle="1" w:styleId="BalloonTextChar">
    <w:name w:val="Balloon Text Char"/>
    <w:basedOn w:val="DefaultParagraphFont"/>
    <w:link w:val="BalloonText"/>
    <w:uiPriority w:val="99"/>
    <w:semiHidden/>
    <w:rsid w:val="002C703E"/>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759723">
      <w:bodyDiv w:val="1"/>
      <w:marLeft w:val="0"/>
      <w:marRight w:val="0"/>
      <w:marTop w:val="0"/>
      <w:marBottom w:val="0"/>
      <w:divBdr>
        <w:top w:val="none" w:sz="0" w:space="0" w:color="auto"/>
        <w:left w:val="none" w:sz="0" w:space="0" w:color="auto"/>
        <w:bottom w:val="none" w:sz="0" w:space="0" w:color="auto"/>
        <w:right w:val="none" w:sz="0" w:space="0" w:color="auto"/>
      </w:divBdr>
    </w:div>
    <w:div w:id="506869949">
      <w:bodyDiv w:val="1"/>
      <w:marLeft w:val="0"/>
      <w:marRight w:val="0"/>
      <w:marTop w:val="0"/>
      <w:marBottom w:val="0"/>
      <w:divBdr>
        <w:top w:val="none" w:sz="0" w:space="0" w:color="auto"/>
        <w:left w:val="none" w:sz="0" w:space="0" w:color="auto"/>
        <w:bottom w:val="none" w:sz="0" w:space="0" w:color="auto"/>
        <w:right w:val="none" w:sz="0" w:space="0" w:color="auto"/>
      </w:divBdr>
    </w:div>
    <w:div w:id="92730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7A3969DC52DD48ADE8B9457F907B04" ma:contentTypeVersion="15" ma:contentTypeDescription="Create a new document." ma:contentTypeScope="" ma:versionID="de8d025ac6a5486d6d4d13d1c0331b88">
  <xsd:schema xmlns:xsd="http://www.w3.org/2001/XMLSchema" xmlns:xs="http://www.w3.org/2001/XMLSchema" xmlns:p="http://schemas.microsoft.com/office/2006/metadata/properties" xmlns:ns2="9ea85de4-1a9e-4ff3-913f-c0b627c75a08" xmlns:ns3="8e9c53ac-7c08-446d-a976-61febe1fcf09" targetNamespace="http://schemas.microsoft.com/office/2006/metadata/properties" ma:root="true" ma:fieldsID="697341ed47157033122c42cee765c20f" ns2:_="" ns3:_="">
    <xsd:import namespace="9ea85de4-1a9e-4ff3-913f-c0b627c75a08"/>
    <xsd:import namespace="8e9c53ac-7c08-446d-a976-61febe1fcf0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85de4-1a9e-4ff3-913f-c0b627c75a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ecad5c4-90f2-4ff8-811e-296f55eee6fe}" ma:internalName="TaxCatchAll" ma:showField="CatchAllData" ma:web="9ea85de4-1a9e-4ff3-913f-c0b627c75a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9c53ac-7c08-446d-a976-61febe1fcf0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f190aa0-5586-4636-b0b1-1922e2960d7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e9c53ac-7c08-446d-a976-61febe1fcf09">
      <Terms xmlns="http://schemas.microsoft.com/office/infopath/2007/PartnerControls"/>
    </lcf76f155ced4ddcb4097134ff3c332f>
    <TaxCatchAll xmlns="9ea85de4-1a9e-4ff3-913f-c0b627c75a08" xsi:nil="true"/>
  </documentManagement>
</p:properties>
</file>

<file path=customXml/itemProps1.xml><?xml version="1.0" encoding="utf-8"?>
<ds:datastoreItem xmlns:ds="http://schemas.openxmlformats.org/officeDocument/2006/customXml" ds:itemID="{96C7310E-E7BA-4099-AF7B-38C906449E3F}"/>
</file>

<file path=customXml/itemProps2.xml><?xml version="1.0" encoding="utf-8"?>
<ds:datastoreItem xmlns:ds="http://schemas.openxmlformats.org/officeDocument/2006/customXml" ds:itemID="{EDF74D8D-87B5-44D7-9E95-FCCA8DEAB71F}"/>
</file>

<file path=customXml/itemProps3.xml><?xml version="1.0" encoding="utf-8"?>
<ds:datastoreItem xmlns:ds="http://schemas.openxmlformats.org/officeDocument/2006/customXml" ds:itemID="{DD022C03-03EE-45C1-8956-94BE23985D3C}"/>
</file>

<file path=docProps/app.xml><?xml version="1.0" encoding="utf-8"?>
<Properties xmlns="http://schemas.openxmlformats.org/officeDocument/2006/extended-properties" xmlns:vt="http://schemas.openxmlformats.org/officeDocument/2006/docPropsVTypes">
  <Template>Normal</Template>
  <TotalTime>183</TotalTime>
  <Pages>5</Pages>
  <Words>1464</Words>
  <Characters>8345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Jane</cp:lastModifiedBy>
  <cp:revision>4</cp:revision>
  <cp:lastPrinted>2022-04-26T05:43:00Z</cp:lastPrinted>
  <dcterms:created xsi:type="dcterms:W3CDTF">2022-05-02T11:02:00Z</dcterms:created>
  <dcterms:modified xsi:type="dcterms:W3CDTF">2022-05-03T09:22:00Z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0x0101004E7A3969DC52DD48ADE8B9457F907B04</vt:lpwstr>
  </property>
  <property fmtid="{D5CDD505-2E9C-101B-9397-08002B2CF9AE}" pid="3" name="Order">
    <vt:r8>3067000</vt:r8>
  </property>
</Properties>
</file>